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093E0" w14:textId="77777777" w:rsidR="00195333" w:rsidRDefault="009157CD" w:rsidP="009157CD">
      <w:pPr>
        <w:rPr>
          <w:b/>
        </w:rPr>
      </w:pPr>
      <w:r w:rsidRPr="00195333">
        <w:rPr>
          <w:b/>
        </w:rPr>
        <w:t>Elektrogevoeligheid als handicap</w:t>
      </w:r>
      <w:bookmarkStart w:id="0" w:name="_GoBack"/>
      <w:bookmarkEnd w:id="0"/>
    </w:p>
    <w:p w14:paraId="2672CA0D" w14:textId="77777777" w:rsidR="00195333" w:rsidRDefault="009157CD" w:rsidP="009157CD">
      <w:pPr>
        <w:rPr>
          <w:b/>
        </w:rPr>
      </w:pPr>
      <w:r w:rsidRPr="00195333">
        <w:rPr>
          <w:b/>
        </w:rPr>
        <w:t>VN-verdrag Handicap</w:t>
      </w:r>
    </w:p>
    <w:p w14:paraId="460787C1" w14:textId="77777777" w:rsidR="00195333" w:rsidRDefault="00195333" w:rsidP="009157CD">
      <w:r>
        <w:rPr>
          <w:b/>
        </w:rPr>
        <w:t xml:space="preserve"> </w:t>
      </w:r>
      <w:r w:rsidR="009157CD">
        <w:t xml:space="preserve">De ICNIRP richtlijnen zijn achterhaald, want houden geen rekening met de </w:t>
      </w:r>
      <w:proofErr w:type="spellStart"/>
      <w:r w:rsidR="009157CD">
        <w:t>elektrogevoeligen</w:t>
      </w:r>
      <w:proofErr w:type="spellEnd"/>
      <w:r w:rsidR="009157CD">
        <w:t xml:space="preserve"> in de</w:t>
      </w:r>
      <w:r>
        <w:t xml:space="preserve"> </w:t>
      </w:r>
      <w:r w:rsidR="009157CD">
        <w:t xml:space="preserve">samenleving (EHS): ICNIRP stelt zelfs dat elektrogevoeligheid gebaseerd is op het </w:t>
      </w:r>
      <w:proofErr w:type="spellStart"/>
      <w:r w:rsidR="009157CD">
        <w:t>nocebo</w:t>
      </w:r>
      <w:proofErr w:type="spellEnd"/>
      <w:r w:rsidR="009157CD">
        <w:t>-effect (een</w:t>
      </w:r>
      <w:r>
        <w:t xml:space="preserve"> </w:t>
      </w:r>
      <w:r w:rsidR="009157CD">
        <w:t>negatief verwachtingseffect, dus enkel het ‘geloof’ dat de blootstelling kwaad doet).</w:t>
      </w:r>
    </w:p>
    <w:p w14:paraId="5B27B3AE" w14:textId="2D804F40" w:rsidR="00195333" w:rsidRDefault="009157CD" w:rsidP="009157CD">
      <w:r>
        <w:t xml:space="preserve">Bron: </w:t>
      </w:r>
      <w:hyperlink r:id="rId5" w:history="1">
        <w:r w:rsidR="00195333" w:rsidRPr="00151EE3">
          <w:rPr>
            <w:rStyle w:val="Hyperlink"/>
          </w:rPr>
          <w:t>https://www.icnirp.org/en/rf-faq/index.html</w:t>
        </w:r>
      </w:hyperlink>
      <w:r w:rsidR="00195333">
        <w:t xml:space="preserve"> </w:t>
      </w:r>
    </w:p>
    <w:p w14:paraId="30AA4641" w14:textId="77777777" w:rsidR="00195333" w:rsidRDefault="009157CD" w:rsidP="009157CD">
      <w:r>
        <w:t>Elektrogevoeligheid (EHS) wordt inmiddels wél serieus genomen:</w:t>
      </w:r>
      <w:r w:rsidR="00195333">
        <w:t xml:space="preserve"> </w:t>
      </w:r>
      <w:r>
        <w:t xml:space="preserve">“In twee oordelen in 2020 heeft het College voor de Rechten van de Mens EHS </w:t>
      </w:r>
      <w:proofErr w:type="spellStart"/>
      <w:r>
        <w:t>explicitet</w:t>
      </w:r>
      <w:proofErr w:type="spellEnd"/>
      <w:r>
        <w:t xml:space="preserve"> als handicap</w:t>
      </w:r>
      <w:r w:rsidR="00195333">
        <w:t xml:space="preserve"> </w:t>
      </w:r>
      <w:r>
        <w:t xml:space="preserve">of chronische ziekte geclassificeerd. </w:t>
      </w:r>
      <w:proofErr w:type="spellStart"/>
      <w:r>
        <w:t>Elektrogevoeligen</w:t>
      </w:r>
      <w:proofErr w:type="spellEnd"/>
      <w:r>
        <w:t xml:space="preserve"> vallen onder het VN-verdrag Handicap en de</w:t>
      </w:r>
      <w:r w:rsidR="00195333">
        <w:t xml:space="preserve"> </w:t>
      </w:r>
      <w:r>
        <w:t>gelijke behandelingswetgeving en kunnen zich hierop beroepen.</w:t>
      </w:r>
      <w:r w:rsidR="00195333">
        <w:t xml:space="preserve"> </w:t>
      </w:r>
      <w:r>
        <w:t>Het Ministerie van VWS sluit zich aan bij de bevindingen uit de gesprekken van Stichting EHS met</w:t>
      </w:r>
      <w:r w:rsidR="00195333">
        <w:t xml:space="preserve"> </w:t>
      </w:r>
      <w:r>
        <w:t>Ieder(in) en het College dat mensen met EHS net als ieder ander recht hebben op toegankelijkheid en</w:t>
      </w:r>
      <w:r w:rsidR="00195333">
        <w:t xml:space="preserve"> </w:t>
      </w:r>
      <w:r>
        <w:t xml:space="preserve">inclusie. Stichting EHS is de representatieve organisatie voor </w:t>
      </w:r>
      <w:proofErr w:type="spellStart"/>
      <w:r>
        <w:t>elektrogevoeligen</w:t>
      </w:r>
      <w:proofErr w:type="spellEnd"/>
      <w:r>
        <w:t>.”</w:t>
      </w:r>
      <w:r w:rsidR="00195333">
        <w:t xml:space="preserve"> </w:t>
      </w:r>
      <w:r>
        <w:t>“De overheid mag geen maatregelen nemen die de positie van mensen met een handicap</w:t>
      </w:r>
      <w:r w:rsidR="00195333">
        <w:t xml:space="preserve"> </w:t>
      </w:r>
      <w:r>
        <w:t>verslechteren. In het VN-verdrag Handicap is een verslechteringsverbod opgenomen. Staten moeten</w:t>
      </w:r>
      <w:r w:rsidR="00195333">
        <w:t xml:space="preserve"> </w:t>
      </w:r>
      <w:r>
        <w:t>zich bij al hun beleid en programma’s rekenschap te geven van de bescherming en bevordering van</w:t>
      </w:r>
      <w:r w:rsidR="00195333">
        <w:t xml:space="preserve"> </w:t>
      </w:r>
      <w:r>
        <w:t>de mensenrechten van personen met een handicap. En ze moeten zich onthouden van elke handeling</w:t>
      </w:r>
      <w:r w:rsidR="00195333">
        <w:t xml:space="preserve"> </w:t>
      </w:r>
      <w:r>
        <w:t>of praktijk die onverenigbaar is met dit Verdrag en waarborgen dat de overheidsautoriteiten en -</w:t>
      </w:r>
      <w:r w:rsidR="00195333">
        <w:t xml:space="preserve"> </w:t>
      </w:r>
      <w:r>
        <w:t>instellingen handelen in overeenstemming met dit Verdrag. Dit overeenkomstig artikel 4 lid d van het</w:t>
      </w:r>
      <w:r w:rsidR="00195333">
        <w:t xml:space="preserve"> </w:t>
      </w:r>
      <w:r>
        <w:t>VN-verdrag Handicap.”</w:t>
      </w:r>
      <w:r w:rsidR="00195333">
        <w:t xml:space="preserve"> </w:t>
      </w:r>
      <w:r>
        <w:t>“In het kader van de denkgroep inclusie is van belang dat de Nationale strategie als één van de</w:t>
      </w:r>
      <w:r w:rsidR="00195333">
        <w:t xml:space="preserve"> </w:t>
      </w:r>
      <w:r>
        <w:t>speerpunten voor toegankelijkheid benoemt dat alles wat nieuw bedacht en gemaakt wordt, voor</w:t>
      </w:r>
      <w:r w:rsidR="00195333">
        <w:t xml:space="preserve"> </w:t>
      </w:r>
      <w:r>
        <w:t>iedereen (zoveel mogelijk) bruikbaar is volgens de principes van universeel ontwerpen. En dat alles</w:t>
      </w:r>
      <w:r w:rsidR="00195333">
        <w:t xml:space="preserve"> </w:t>
      </w:r>
      <w:r>
        <w:t>wat al gebouwd of gemaakt is, indien mogelijk, voor iedereen bruikbaar wordt. Dit geldt ook voor</w:t>
      </w:r>
      <w:r w:rsidR="00195333">
        <w:t xml:space="preserve"> </w:t>
      </w:r>
      <w:r>
        <w:t>producten en diensten.”</w:t>
      </w:r>
      <w:r w:rsidR="00195333">
        <w:t xml:space="preserve"> </w:t>
      </w:r>
    </w:p>
    <w:p w14:paraId="6FF9DD62" w14:textId="1D954D12" w:rsidR="00195333" w:rsidRDefault="009157CD" w:rsidP="009157CD">
      <w:r>
        <w:t xml:space="preserve">Bron: </w:t>
      </w:r>
      <w:hyperlink r:id="rId6" w:history="1">
        <w:r w:rsidR="00195333" w:rsidRPr="00151EE3">
          <w:rPr>
            <w:rStyle w:val="Hyperlink"/>
          </w:rPr>
          <w:t>https://stichtingehs.nl/wp-content/uploads/EHS_als_handicap.pdf</w:t>
        </w:r>
      </w:hyperlink>
      <w:r w:rsidR="00195333">
        <w:t xml:space="preserve"> </w:t>
      </w:r>
    </w:p>
    <w:p w14:paraId="295C7711" w14:textId="77777777" w:rsidR="00195333" w:rsidRDefault="009157CD" w:rsidP="009157CD">
      <w:r>
        <w:t xml:space="preserve">Dus: moeten de normen niet aangepast worden aan de vele </w:t>
      </w:r>
      <w:proofErr w:type="spellStart"/>
      <w:r>
        <w:t>elektrogevoeligen</w:t>
      </w:r>
      <w:proofErr w:type="spellEnd"/>
      <w:r>
        <w:t xml:space="preserve"> in de samenleving, in</w:t>
      </w:r>
      <w:r w:rsidR="00195333">
        <w:t xml:space="preserve"> </w:t>
      </w:r>
      <w:r>
        <w:t>plaats van normen hanteren die aannemen dat deze mensen en hun klachten niet bestaan?</w:t>
      </w:r>
      <w:r w:rsidR="00195333">
        <w:t xml:space="preserve"> </w:t>
      </w:r>
      <w:r>
        <w:t>Normen die daadwerkelijk mens en natuur beschermen?</w:t>
      </w:r>
      <w:r w:rsidR="00195333">
        <w:t xml:space="preserve"> </w:t>
      </w:r>
      <w:r>
        <w:t>Advies van Raad van Europa, 6 mei 2011</w:t>
      </w:r>
      <w:r w:rsidR="00195333">
        <w:t xml:space="preserve"> </w:t>
      </w:r>
      <w:r>
        <w:t>Punten uit het EU-rapport m.b.t. elektrogevoeligheid (EHS):</w:t>
      </w:r>
      <w:r w:rsidR="00195333">
        <w:t xml:space="preserve"> </w:t>
      </w:r>
      <w:r>
        <w:t xml:space="preserve">A. </w:t>
      </w:r>
      <w:proofErr w:type="spellStart"/>
      <w:r>
        <w:t>Ontwerp-resolutie</w:t>
      </w:r>
      <w:proofErr w:type="spellEnd"/>
      <w:r>
        <w:t>, unaniem aangenomen door de commissie op 11 april 2011</w:t>
      </w:r>
      <w:r w:rsidR="00195333">
        <w:t xml:space="preserve">  </w:t>
      </w:r>
      <w:r>
        <w:t>8.1.4. Besteed bijzondere aandacht aan “elektrogevoelige” personen die lijden aan een syndroom van</w:t>
      </w:r>
      <w:r w:rsidR="00195333">
        <w:t xml:space="preserve"> </w:t>
      </w:r>
      <w:r>
        <w:t>intolerantie voor elektromagnetische velden en voer speciale maatregelen in om hen te beschermen,</w:t>
      </w:r>
      <w:r w:rsidR="00195333">
        <w:t xml:space="preserve"> </w:t>
      </w:r>
      <w:r>
        <w:t>met inbegrip van het creëren van witte stralingsvrije zones waar geen dekking is.</w:t>
      </w:r>
      <w:r w:rsidR="00195333">
        <w:t xml:space="preserve"> </w:t>
      </w:r>
      <w:r>
        <w:t>22. Ten slotte heeft een andere deskundige, gespecialiseerd in klinische geneeskunde en oncologie,</w:t>
      </w:r>
      <w:r w:rsidR="00195333">
        <w:t xml:space="preserve"> </w:t>
      </w:r>
      <w:r>
        <w:t>op basis van de bevindingen van de biologische en klinische analyse van enkele honderden Franse</w:t>
      </w:r>
      <w:r w:rsidR="00195333">
        <w:t xml:space="preserve"> </w:t>
      </w:r>
      <w:r>
        <w:t>patiënten die zichzelf als “</w:t>
      </w:r>
      <w:proofErr w:type="spellStart"/>
      <w:r>
        <w:t>electrosensitief</w:t>
      </w:r>
      <w:proofErr w:type="spellEnd"/>
      <w:r>
        <w:t>” omschrijven, bevestigd dat er een syndroom van</w:t>
      </w:r>
      <w:r w:rsidR="00195333">
        <w:t xml:space="preserve"> </w:t>
      </w:r>
      <w:r>
        <w:t>intolerantie voor elektromagnetische velden (SIEMF) bestaat en dat deze mensen geen ziekte veinzen</w:t>
      </w:r>
      <w:r w:rsidR="00195333">
        <w:t xml:space="preserve"> </w:t>
      </w:r>
      <w:r>
        <w:t>of lijden aan psychiatrische stoornissen.</w:t>
      </w:r>
      <w:r w:rsidR="00195333">
        <w:t xml:space="preserve"> </w:t>
      </w:r>
      <w:r>
        <w:t>60. Ook hier benadrukt de rapporteur dat sommige mensen mogelijk gevoeliger zijn voor</w:t>
      </w:r>
      <w:r w:rsidR="00195333">
        <w:t xml:space="preserve"> </w:t>
      </w:r>
      <w:r>
        <w:t>elektromagnetische straling of golven dan anderen. Het onderzoek dat professor Dominique</w:t>
      </w:r>
      <w:r w:rsidR="00195333">
        <w:t xml:space="preserve"> </w:t>
      </w:r>
      <w:proofErr w:type="spellStart"/>
      <w:r>
        <w:t>Belpomme</w:t>
      </w:r>
      <w:proofErr w:type="spellEnd"/>
      <w:r>
        <w:t>, voorzitter van de Vereniging voor Onderzoek en Behandeling tegen Kanker (ARTAC), heeft</w:t>
      </w:r>
      <w:r w:rsidR="00195333">
        <w:t xml:space="preserve"> </w:t>
      </w:r>
      <w:r>
        <w:t>uitgevoerd bij meer dan 200 mensen die zichzelf als “elektrogevoelig” omschrijven, heeft met</w:t>
      </w:r>
      <w:r w:rsidR="00195333">
        <w:t xml:space="preserve"> </w:t>
      </w:r>
      <w:r>
        <w:t>overtuigende resultaten van klinische en biologische analyses aangetoond dat er sprake is van een</w:t>
      </w:r>
      <w:r w:rsidR="00195333">
        <w:t xml:space="preserve"> </w:t>
      </w:r>
      <w:r>
        <w:t>dergelijk syndroom van intolerantie voor elektromagnetische velden in het hele spectrum van</w:t>
      </w:r>
      <w:r w:rsidR="00195333">
        <w:t xml:space="preserve"> </w:t>
      </w:r>
      <w:r>
        <w:lastRenderedPageBreak/>
        <w:t>frequenties. [...] In deze context heeft Zweden aan personen die lijden aan elektromagnetische</w:t>
      </w:r>
      <w:r w:rsidR="00195333">
        <w:t xml:space="preserve"> </w:t>
      </w:r>
      <w:r>
        <w:t>overgevoeligheid de status toegekend van personen met een verminderde capaciteit, zodat zij</w:t>
      </w:r>
      <w:r w:rsidR="00195333">
        <w:t xml:space="preserve"> </w:t>
      </w:r>
      <w:r>
        <w:t>passende bescherming krijgen.</w:t>
      </w:r>
      <w:r w:rsidR="00195333">
        <w:t xml:space="preserve">  </w:t>
      </w:r>
      <w:r>
        <w:t>https://www.jrseco.com/wp-</w:t>
      </w:r>
      <w:r w:rsidR="00195333">
        <w:t xml:space="preserve"> </w:t>
      </w:r>
      <w:r>
        <w:t>content/uploads/Raad_van_Europa_12608_dangers_of_electromagnetic_fields.pdf</w:t>
      </w:r>
      <w:r w:rsidR="00195333">
        <w:t xml:space="preserve">  </w:t>
      </w:r>
      <w:r>
        <w:t>Elektrogevoeligheid in de begindagen van de elektriciteit (h)erkend</w:t>
      </w:r>
      <w:r w:rsidR="00195333">
        <w:t xml:space="preserve"> </w:t>
      </w:r>
      <w:r>
        <w:t xml:space="preserve">Uit: Arthur </w:t>
      </w:r>
      <w:proofErr w:type="spellStart"/>
      <w:r>
        <w:t>Firstenberg</w:t>
      </w:r>
      <w:proofErr w:type="spellEnd"/>
      <w:r>
        <w:t xml:space="preserve">, ‘The </w:t>
      </w:r>
      <w:proofErr w:type="spellStart"/>
      <w:r>
        <w:t>Invisible</w:t>
      </w:r>
      <w:proofErr w:type="spellEnd"/>
      <w:r>
        <w:t xml:space="preserve"> Rainbow, A </w:t>
      </w:r>
      <w:proofErr w:type="spellStart"/>
      <w:r>
        <w:t>History</w:t>
      </w:r>
      <w:proofErr w:type="spellEnd"/>
      <w:r>
        <w:t xml:space="preserve"> of Electricity </w:t>
      </w:r>
      <w:proofErr w:type="spellStart"/>
      <w:r>
        <w:t>and</w:t>
      </w:r>
      <w:proofErr w:type="spellEnd"/>
      <w:r>
        <w:t xml:space="preserve"> Life’, Chelsea Green</w:t>
      </w:r>
      <w:r w:rsidR="00195333">
        <w:t xml:space="preserve"> </w:t>
      </w:r>
      <w:proofErr w:type="spellStart"/>
      <w:r>
        <w:t>Publicing</w:t>
      </w:r>
      <w:proofErr w:type="spellEnd"/>
      <w:r>
        <w:t>, 2020</w:t>
      </w:r>
      <w:r w:rsidR="00195333">
        <w:t xml:space="preserve"> </w:t>
      </w:r>
      <w:r>
        <w:t xml:space="preserve">Alexander </w:t>
      </w:r>
      <w:proofErr w:type="spellStart"/>
      <w:r>
        <w:t>von</w:t>
      </w:r>
      <w:proofErr w:type="spellEnd"/>
      <w:r>
        <w:t xml:space="preserve"> </w:t>
      </w:r>
      <w:proofErr w:type="spellStart"/>
      <w:r>
        <w:t>Humboldt</w:t>
      </w:r>
      <w:proofErr w:type="spellEnd"/>
      <w:r>
        <w:t xml:space="preserve"> in 1797 (elektriciteit arriveerde in 1746): “It is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susceptibility</w:t>
      </w:r>
      <w:proofErr w:type="spellEnd"/>
      <w:r w:rsidR="00195333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, </w:t>
      </w:r>
      <w:proofErr w:type="spellStart"/>
      <w:r>
        <w:t>differ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>, as</w:t>
      </w:r>
      <w:r w:rsidR="00195333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of living matter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of dead </w:t>
      </w:r>
      <w:proofErr w:type="spellStart"/>
      <w:r>
        <w:t>material</w:t>
      </w:r>
      <w:proofErr w:type="spellEnd"/>
      <w:r>
        <w:t>”, p. 32</w:t>
      </w:r>
      <w:r w:rsidR="00195333">
        <w:t xml:space="preserve"> </w:t>
      </w:r>
      <w:r>
        <w:t xml:space="preserve">“The second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</w:t>
      </w:r>
      <w:proofErr w:type="spellStart"/>
      <w:r>
        <w:t>Humboldt</w:t>
      </w:r>
      <w:proofErr w:type="spellEnd"/>
      <w:r>
        <w:t xml:space="preserve">: [...]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more </w:t>
      </w:r>
      <w:proofErr w:type="spellStart"/>
      <w:r>
        <w:t>sensitive</w:t>
      </w:r>
      <w:proofErr w:type="spellEnd"/>
      <w:r w:rsidR="00195333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but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differed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and</w:t>
      </w:r>
      <w:proofErr w:type="spellEnd"/>
      <w:r w:rsidR="00195333">
        <w:t xml:space="preserve"> </w:t>
      </w:r>
      <w:r>
        <w:t xml:space="preserve">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accumulate</w:t>
      </w:r>
      <w:proofErr w:type="spellEnd"/>
      <w:r>
        <w:t xml:space="preserve"> a charge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body”, p. 33</w:t>
      </w:r>
      <w:r w:rsidR="00195333">
        <w:t xml:space="preserve"> </w:t>
      </w:r>
      <w:r>
        <w:t xml:space="preserve">“The side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 of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”.</w:t>
      </w:r>
      <w:r w:rsidR="00195333">
        <w:t xml:space="preserve"> </w:t>
      </w:r>
      <w:r>
        <w:t xml:space="preserve">“The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out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: </w:t>
      </w:r>
      <w:proofErr w:type="spellStart"/>
      <w:r>
        <w:t>headache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backache</w:t>
      </w:r>
      <w:proofErr w:type="spellEnd"/>
      <w:r>
        <w:t>;</w:t>
      </w:r>
      <w:r w:rsidR="00195333">
        <w:t xml:space="preserve"> </w:t>
      </w:r>
      <w:proofErr w:type="spellStart"/>
      <w:r>
        <w:t>irritability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insomnia; </w:t>
      </w:r>
      <w:proofErr w:type="spellStart"/>
      <w:r>
        <w:t>general</w:t>
      </w:r>
      <w:proofErr w:type="spellEnd"/>
      <w:r>
        <w:t xml:space="preserve"> malaise; </w:t>
      </w:r>
      <w:proofErr w:type="spellStart"/>
      <w:r>
        <w:t>excitation</w:t>
      </w:r>
      <w:proofErr w:type="spellEnd"/>
      <w:r>
        <w:t xml:space="preserve"> or </w:t>
      </w:r>
      <w:proofErr w:type="spellStart"/>
      <w:r>
        <w:t>increase</w:t>
      </w:r>
      <w:proofErr w:type="spellEnd"/>
      <w:r>
        <w:t xml:space="preserve"> of </w:t>
      </w:r>
      <w:proofErr w:type="spellStart"/>
      <w:r>
        <w:t>pain</w:t>
      </w:r>
      <w:proofErr w:type="spellEnd"/>
      <w:r>
        <w:t>; over-</w:t>
      </w:r>
      <w:proofErr w:type="spellStart"/>
      <w:r>
        <w:t>excitation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pulse</w:t>
      </w:r>
      <w:proofErr w:type="spellEnd"/>
      <w:r>
        <w:t>;</w:t>
      </w:r>
      <w:r w:rsidR="00195333">
        <w:t xml:space="preserve"> </w:t>
      </w:r>
      <w:proofErr w:type="spellStart"/>
      <w:r>
        <w:t>chills</w:t>
      </w:r>
      <w:proofErr w:type="spellEnd"/>
      <w:r>
        <w:t xml:space="preserve">, as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a </w:t>
      </w:r>
      <w:proofErr w:type="spellStart"/>
      <w:r>
        <w:t>cold</w:t>
      </w:r>
      <w:proofErr w:type="spellEnd"/>
      <w:r>
        <w:t xml:space="preserve">; </w:t>
      </w:r>
      <w:proofErr w:type="spellStart"/>
      <w:r>
        <w:t>soreness</w:t>
      </w:r>
      <w:proofErr w:type="spellEnd"/>
      <w:r>
        <w:t xml:space="preserve">, </w:t>
      </w:r>
      <w:proofErr w:type="spellStart"/>
      <w:r>
        <w:t>stiffness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dull</w:t>
      </w:r>
      <w:proofErr w:type="spellEnd"/>
      <w:r>
        <w:t xml:space="preserve"> </w:t>
      </w:r>
      <w:proofErr w:type="spellStart"/>
      <w:r>
        <w:t>aching</w:t>
      </w:r>
      <w:proofErr w:type="spellEnd"/>
      <w:r>
        <w:t xml:space="preserve">; </w:t>
      </w:r>
      <w:proofErr w:type="spellStart"/>
      <w:r>
        <w:t>profuse</w:t>
      </w:r>
      <w:proofErr w:type="spellEnd"/>
      <w:r w:rsidR="00195333">
        <w:t xml:space="preserve"> </w:t>
      </w:r>
      <w:proofErr w:type="spellStart"/>
      <w:r>
        <w:t>perspiration</w:t>
      </w:r>
      <w:proofErr w:type="spellEnd"/>
      <w:r>
        <w:t xml:space="preserve">; </w:t>
      </w:r>
      <w:proofErr w:type="spellStart"/>
      <w:r>
        <w:t>numbness</w:t>
      </w:r>
      <w:proofErr w:type="spellEnd"/>
      <w:r>
        <w:t xml:space="preserve">;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spasms</w:t>
      </w:r>
      <w:proofErr w:type="spellEnd"/>
      <w:r>
        <w:t xml:space="preserve">; light or sound </w:t>
      </w:r>
      <w:proofErr w:type="spellStart"/>
      <w:r>
        <w:t>sensivity</w:t>
      </w:r>
      <w:proofErr w:type="spellEnd"/>
      <w:r>
        <w:t xml:space="preserve">; metallic taste;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ringing</w:t>
      </w:r>
      <w:proofErr w:type="spellEnd"/>
      <w:r>
        <w:t xml:space="preserve"> in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ears</w:t>
      </w:r>
      <w:proofErr w:type="spellEnd"/>
      <w:r>
        <w:t>”, p. 38</w:t>
      </w:r>
      <w:r w:rsidR="00195333">
        <w:t xml:space="preserve"> </w:t>
      </w:r>
      <w:r>
        <w:t>Huidige gezondheidsklachten van EHS (elektrohypersensitiviteit):</w:t>
      </w:r>
      <w:r w:rsidR="00195333">
        <w:t xml:space="preserve"> </w:t>
      </w:r>
      <w:r>
        <w:t>https://stichtingehs.nl/gezondheidsklachten-straling/</w:t>
      </w:r>
      <w:r w:rsidR="00195333">
        <w:t xml:space="preserve">  </w:t>
      </w:r>
      <w:r>
        <w:t>Kritiek op ICNIRP-normen</w:t>
      </w:r>
      <w:r w:rsidR="00195333">
        <w:t xml:space="preserve"> </w:t>
      </w:r>
      <w:r>
        <w:t>“</w:t>
      </w:r>
      <w:proofErr w:type="spellStart"/>
      <w:r>
        <w:t>Science’s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concern </w:t>
      </w:r>
      <w:proofErr w:type="spellStart"/>
      <w:r>
        <w:t>today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keep human exposure below a level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cells</w:t>
      </w:r>
      <w:proofErr w:type="spellEnd"/>
      <w:r>
        <w:t>”,</w:t>
      </w:r>
      <w:r w:rsidR="00195333">
        <w:t xml:space="preserve"> </w:t>
      </w:r>
      <w:r>
        <w:t xml:space="preserve">Arthur </w:t>
      </w:r>
      <w:proofErr w:type="spellStart"/>
      <w:r>
        <w:t>Firstenberg</w:t>
      </w:r>
      <w:proofErr w:type="spellEnd"/>
      <w:r>
        <w:t>, p. 15</w:t>
      </w:r>
      <w:r w:rsidR="00195333">
        <w:t xml:space="preserve"> </w:t>
      </w:r>
      <w:r>
        <w:t>- ICNIRP baseert zijn richtlijnen alleen op de opwarming van de kerntemperatuur van het lichaam,</w:t>
      </w:r>
      <w:r w:rsidR="00195333">
        <w:t xml:space="preserve"> </w:t>
      </w:r>
      <w:r>
        <w:t>getest op ‘</w:t>
      </w:r>
      <w:proofErr w:type="spellStart"/>
      <w:r>
        <w:t>multi-layered</w:t>
      </w:r>
      <w:proofErr w:type="spellEnd"/>
      <w:r>
        <w:t xml:space="preserve"> human </w:t>
      </w:r>
      <w:proofErr w:type="spellStart"/>
      <w:r>
        <w:t>models</w:t>
      </w:r>
      <w:proofErr w:type="spellEnd"/>
      <w:r>
        <w:t>’ en ‘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models</w:t>
      </w:r>
      <w:proofErr w:type="spellEnd"/>
      <w:r>
        <w:t>’. Bij hogere frequenties</w:t>
      </w:r>
      <w:r w:rsidR="00195333">
        <w:t xml:space="preserve"> </w:t>
      </w:r>
      <w:r>
        <w:t>domineert opwarming van de huid, dus zou het lichaam de warmte beter kunnen afvoeren.</w:t>
      </w:r>
      <w:r w:rsidR="00195333">
        <w:t xml:space="preserve"> </w:t>
      </w:r>
      <w:r>
        <w:t>“De elektromagnetische straling van antennes kunnen een opwarmend effect hebben op het lichaam.</w:t>
      </w:r>
      <w:r w:rsidR="00195333">
        <w:t xml:space="preserve"> </w:t>
      </w:r>
      <w:r>
        <w:t>Andere effecten op de gezondheid zijn niet aangetoond.”</w:t>
      </w:r>
      <w:r w:rsidR="00195333">
        <w:t xml:space="preserve"> </w:t>
      </w:r>
    </w:p>
    <w:p w14:paraId="11992311" w14:textId="5CFDFD65" w:rsidR="00195333" w:rsidRDefault="009157CD" w:rsidP="009157CD">
      <w:r>
        <w:t>Bron:</w:t>
      </w:r>
      <w:r w:rsidR="00195333">
        <w:t xml:space="preserve"> </w:t>
      </w:r>
      <w:hyperlink r:id="rId7" w:history="1">
        <w:r w:rsidR="00195333" w:rsidRPr="00151EE3">
          <w:rPr>
            <w:rStyle w:val="Hyperlink"/>
          </w:rPr>
          <w:t>https://www.antennebureau.nl/straling-en-gezondheid/blootstellingslimieten-voor-elektromagnetische-velden</w:t>
        </w:r>
      </w:hyperlink>
    </w:p>
    <w:p w14:paraId="6552EACD" w14:textId="77777777" w:rsidR="00195333" w:rsidRDefault="00195333" w:rsidP="009157CD">
      <w:r>
        <w:t xml:space="preserve"> </w:t>
      </w:r>
      <w:r w:rsidR="009157CD">
        <w:t>De richtlijnen zijn gebaseerd op het voorkómen van overmatige opwarming van het lichaam of van</w:t>
      </w:r>
      <w:r>
        <w:t xml:space="preserve"> </w:t>
      </w:r>
      <w:r w:rsidR="009157CD">
        <w:t>lichaamsdelen. Dit omdat ICNIRP in de nieuwste richtlijnen stelt (net als in de richtlijnen uit 1998) dat</w:t>
      </w:r>
      <w:r>
        <w:t xml:space="preserve"> </w:t>
      </w:r>
      <w:r w:rsidR="009157CD">
        <w:t>alleen schadelijke effecten als direct gevolg van opwarming van het gehele lichaam of van</w:t>
      </w:r>
      <w:r>
        <w:t xml:space="preserve"> </w:t>
      </w:r>
      <w:r w:rsidR="009157CD">
        <w:t>lichaamsdelen door radiofrequente elektro- magnetische velden daadwerkelijk wetenschappelijk zijn</w:t>
      </w:r>
      <w:r>
        <w:t xml:space="preserve"> </w:t>
      </w:r>
      <w:r w:rsidR="009157CD">
        <w:t>aangetoond.</w:t>
      </w:r>
    </w:p>
    <w:p w14:paraId="540BAB8A" w14:textId="77777777" w:rsidR="00195333" w:rsidRDefault="009157CD" w:rsidP="009157CD">
      <w:r>
        <w:t>Bron: ‘Advies 5G en gezondheid’, Gezondheidsraad, 2 september 2020</w:t>
      </w:r>
    </w:p>
    <w:p w14:paraId="412ED990" w14:textId="77777777" w:rsidR="00195333" w:rsidRDefault="009157CD" w:rsidP="009157CD">
      <w:r>
        <w:t>“De ene frequentie kan ons lichaam sneller opwarmen dan de andere. Daarom verschillen de limieten</w:t>
      </w:r>
      <w:r w:rsidR="00195333">
        <w:t xml:space="preserve"> </w:t>
      </w:r>
      <w:r>
        <w:t>per frequentieband. Lage frequenties zorgen voor meer opwarming van het menselijk lichaam dan</w:t>
      </w:r>
      <w:r w:rsidR="00195333">
        <w:t xml:space="preserve"> </w:t>
      </w:r>
      <w:r>
        <w:t>hoge frequenties. Daarom zijn de limieten voor lage frequenties strenger dan de limieten voor hogere</w:t>
      </w:r>
      <w:r w:rsidR="00195333">
        <w:t xml:space="preserve"> </w:t>
      </w:r>
      <w:r>
        <w:t>frequentiebanden.”</w:t>
      </w:r>
      <w:r w:rsidR="00195333">
        <w:t xml:space="preserve">  </w:t>
      </w:r>
      <w:r>
        <w:t>https://www.antennebureau.nl/straling-en-gezondheid/blootstellingslimieten-voor-</w:t>
      </w:r>
      <w:r w:rsidR="00195333">
        <w:t xml:space="preserve"> </w:t>
      </w:r>
      <w:r>
        <w:t>elektromagnetische-velden</w:t>
      </w:r>
      <w:r w:rsidR="00195333">
        <w:t xml:space="preserve">  </w:t>
      </w:r>
      <w:r>
        <w:t>Conflicterende belangen van ICNIRP, nauwe banden met de industrie</w:t>
      </w:r>
      <w:r w:rsidR="00195333">
        <w:t xml:space="preserve"> </w:t>
      </w:r>
      <w:r>
        <w:t xml:space="preserve">International EMF </w:t>
      </w:r>
      <w:proofErr w:type="spellStart"/>
      <w:r>
        <w:t>Scientist</w:t>
      </w:r>
      <w:proofErr w:type="spellEnd"/>
      <w:r>
        <w:t xml:space="preserve"> </w:t>
      </w:r>
      <w:proofErr w:type="spellStart"/>
      <w:r>
        <w:t>Appael</w:t>
      </w:r>
      <w:proofErr w:type="spellEnd"/>
      <w:r w:rsidR="00195333">
        <w:t xml:space="preserve"> </w:t>
      </w:r>
      <w:r>
        <w:t xml:space="preserve">Brief van International EMF </w:t>
      </w:r>
      <w:proofErr w:type="spellStart"/>
      <w:r>
        <w:t>Scientist</w:t>
      </w:r>
      <w:proofErr w:type="spellEnd"/>
      <w:r>
        <w:t xml:space="preserve"> Appeal aan het United Nations Environment </w:t>
      </w:r>
      <w:proofErr w:type="spellStart"/>
      <w:r>
        <w:t>Programme</w:t>
      </w:r>
      <w:proofErr w:type="spellEnd"/>
      <w:r>
        <w:t>,</w:t>
      </w:r>
      <w:r w:rsidR="00195333">
        <w:t xml:space="preserve"> </w:t>
      </w:r>
      <w:r>
        <w:t xml:space="preserve">‘International Appeal: </w:t>
      </w:r>
      <w:proofErr w:type="spellStart"/>
      <w:r>
        <w:t>Scientists</w:t>
      </w:r>
      <w:proofErr w:type="spellEnd"/>
      <w:r>
        <w:t xml:space="preserve"> call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Non-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Field Exposure’,</w:t>
      </w:r>
      <w:r w:rsidR="00195333">
        <w:t xml:space="preserve"> </w:t>
      </w:r>
      <w:r>
        <w:t>25 juni 2019, getekend door 247 wetenschappers in 42 naties</w:t>
      </w:r>
      <w:r w:rsidR="00195333">
        <w:t xml:space="preserve">  </w:t>
      </w:r>
      <w:r>
        <w:t xml:space="preserve">“It is </w:t>
      </w:r>
      <w:proofErr w:type="spellStart"/>
      <w:r>
        <w:t>our</w:t>
      </w:r>
      <w:proofErr w:type="spellEnd"/>
      <w:r>
        <w:t xml:space="preserve"> opinion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ICNIRP </w:t>
      </w:r>
      <w:proofErr w:type="spellStart"/>
      <w:r>
        <w:t>guidelines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cover long-term exposure </w:t>
      </w:r>
      <w:proofErr w:type="spellStart"/>
      <w:r>
        <w:t>and</w:t>
      </w:r>
      <w:proofErr w:type="spellEnd"/>
      <w:r>
        <w:t xml:space="preserve"> low-</w:t>
      </w:r>
      <w:r w:rsidR="00195333">
        <w:t xml:space="preserve">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public health.”</w:t>
      </w:r>
    </w:p>
    <w:p w14:paraId="12D1734D" w14:textId="3841B44F" w:rsidR="00195333" w:rsidRDefault="00195333" w:rsidP="009157CD">
      <w:r>
        <w:t xml:space="preserve"> </w:t>
      </w:r>
      <w:r w:rsidR="009157CD">
        <w:t xml:space="preserve">Bronnen: </w:t>
      </w:r>
      <w:hyperlink r:id="rId8" w:history="1">
        <w:r w:rsidRPr="00151EE3">
          <w:rPr>
            <w:rStyle w:val="Hyperlink"/>
          </w:rPr>
          <w:t>https://emfscientist.org/Letter_to_UNEP_June_25_%202019.pdf</w:t>
        </w:r>
      </w:hyperlink>
    </w:p>
    <w:p w14:paraId="13F9433C" w14:textId="3CFB0E25" w:rsidR="00195333" w:rsidRDefault="00195333" w:rsidP="009157CD">
      <w:hyperlink r:id="rId9" w:history="1">
        <w:r w:rsidRPr="00151EE3">
          <w:rPr>
            <w:rStyle w:val="Hyperlink"/>
          </w:rPr>
          <w:t>https://emfscientist.org/images/docs/International_EMF_Scientist-Appeal.pdf</w:t>
        </w:r>
      </w:hyperlink>
    </w:p>
    <w:p w14:paraId="58214BDD" w14:textId="77777777" w:rsidR="00195333" w:rsidRDefault="009157CD" w:rsidP="009157CD">
      <w:r>
        <w:t>Uit de Press Release:</w:t>
      </w:r>
      <w:r w:rsidR="00195333">
        <w:t xml:space="preserve"> </w:t>
      </w:r>
      <w:r>
        <w:t>‘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urgency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 as new </w:t>
      </w:r>
      <w:proofErr w:type="spellStart"/>
      <w:r>
        <w:t>antennas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densely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throughout</w:t>
      </w:r>
      <w:proofErr w:type="spellEnd"/>
      <w:r w:rsidR="00195333">
        <w:t xml:space="preserve"> 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neighborhoods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biologically</w:t>
      </w:r>
      <w:proofErr w:type="spellEnd"/>
      <w:r>
        <w:t xml:space="preserve"> </w:t>
      </w:r>
      <w:proofErr w:type="spellStart"/>
      <w:r>
        <w:t>disruptive</w:t>
      </w:r>
      <w:proofErr w:type="spellEnd"/>
      <w:r w:rsidR="00195333">
        <w:t xml:space="preserve"> </w:t>
      </w:r>
      <w:proofErr w:type="spellStart"/>
      <w:r>
        <w:t>pulsations</w:t>
      </w:r>
      <w:proofErr w:type="spellEnd"/>
      <w:r>
        <w:t xml:space="preserve">, more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plus </w:t>
      </w:r>
      <w:proofErr w:type="spellStart"/>
      <w:r>
        <w:t>transmitting</w:t>
      </w:r>
      <w:proofErr w:type="spellEnd"/>
      <w:r>
        <w:t xml:space="preserve"> equipment on,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inside</w:t>
      </w:r>
      <w:proofErr w:type="spellEnd"/>
      <w:r>
        <w:t>,</w:t>
      </w:r>
      <w:r w:rsidR="00195333">
        <w:t xml:space="preserve"> </w:t>
      </w:r>
      <w:r>
        <w:t xml:space="preserve">homes </w:t>
      </w:r>
      <w:proofErr w:type="spellStart"/>
      <w:r>
        <w:t>and</w:t>
      </w:r>
      <w:proofErr w:type="spellEnd"/>
      <w:r>
        <w:t xml:space="preserve"> buildings. The </w:t>
      </w:r>
      <w:proofErr w:type="spellStart"/>
      <w:r>
        <w:t>Advisors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Appeal </w:t>
      </w:r>
      <w:proofErr w:type="spellStart"/>
      <w:r>
        <w:t>recommend</w:t>
      </w:r>
      <w:proofErr w:type="spellEnd"/>
      <w:r>
        <w:t xml:space="preserve"> UNEP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weigh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findings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independent, non-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EMF </w:t>
      </w:r>
      <w:proofErr w:type="spellStart"/>
      <w:r>
        <w:t>science</w:t>
      </w:r>
      <w:proofErr w:type="spellEnd"/>
      <w:r>
        <w:t>.’</w:t>
      </w:r>
      <w:r w:rsidR="00195333">
        <w:t xml:space="preserve"> </w:t>
      </w:r>
      <w:r>
        <w:t xml:space="preserve">‘The Appeal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Health </w:t>
      </w:r>
      <w:proofErr w:type="spellStart"/>
      <w:r>
        <w:t>Organization’s</w:t>
      </w:r>
      <w:proofErr w:type="spellEnd"/>
      <w:r>
        <w:t xml:space="preserve"> (WHO)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EMF risk.</w:t>
      </w:r>
      <w:r w:rsidR="00195333">
        <w:t xml:space="preserve"> </w:t>
      </w:r>
      <w:r>
        <w:t xml:space="preserve">The </w:t>
      </w:r>
      <w:proofErr w:type="spellStart"/>
      <w:r>
        <w:t>WHO’s</w:t>
      </w:r>
      <w:proofErr w:type="spellEnd"/>
      <w:r>
        <w:t xml:space="preserve"> International Agency </w:t>
      </w:r>
      <w:proofErr w:type="spellStart"/>
      <w:r>
        <w:t>for</w:t>
      </w:r>
      <w:proofErr w:type="spellEnd"/>
      <w:r>
        <w:t xml:space="preserve"> Research on Cancer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radiofrequency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as a</w:t>
      </w:r>
      <w:r w:rsidR="00195333">
        <w:t xml:space="preserve"> </w:t>
      </w:r>
      <w:r>
        <w:t>Group 2B “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Carcinogen</w:t>
      </w:r>
      <w:proofErr w:type="spellEnd"/>
      <w:r>
        <w:t xml:space="preserve">” in 2011,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low </w:t>
      </w:r>
      <w:proofErr w:type="spellStart"/>
      <w:r>
        <w:t>frequency</w:t>
      </w:r>
      <w:proofErr w:type="spellEnd"/>
      <w:r>
        <w:t xml:space="preserve"> fields in 2001. </w:t>
      </w:r>
      <w:proofErr w:type="spellStart"/>
      <w:r>
        <w:t>Nonetheless</w:t>
      </w:r>
      <w:proofErr w:type="spellEnd"/>
      <w:r>
        <w:t>,</w:t>
      </w:r>
      <w:r w:rsidR="00195333">
        <w:t xml:space="preserve"> </w:t>
      </w:r>
      <w:proofErr w:type="spellStart"/>
      <w:r>
        <w:t>the</w:t>
      </w:r>
      <w:proofErr w:type="spellEnd"/>
      <w:r>
        <w:t xml:space="preserve"> WHO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ignore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agency’s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favors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recommended</w:t>
      </w:r>
      <w:proofErr w:type="spellEnd"/>
      <w:r w:rsidR="00195333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Commission</w:t>
      </w:r>
      <w:proofErr w:type="spellEnd"/>
      <w:r>
        <w:t xml:space="preserve"> on Non-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(ICNIRP), a private </w:t>
      </w:r>
      <w:proofErr w:type="spellStart"/>
      <w:r>
        <w:t>German</w:t>
      </w:r>
      <w:proofErr w:type="spellEnd"/>
      <w:r w:rsidR="00195333">
        <w:t xml:space="preserve"> </w:t>
      </w:r>
      <w:r>
        <w:t xml:space="preserve">NGO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ties</w:t>
      </w:r>
      <w:proofErr w:type="spellEnd"/>
      <w:r>
        <w:t xml:space="preserve"> long </w:t>
      </w:r>
      <w:proofErr w:type="spellStart"/>
      <w:r>
        <w:t>criticized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promoting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falsely</w:t>
      </w:r>
      <w:proofErr w:type="spellEnd"/>
      <w:r w:rsidR="00195333">
        <w:t xml:space="preserve"> </w:t>
      </w:r>
      <w:proofErr w:type="spellStart"/>
      <w:r>
        <w:t>assuming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nation</w:t>
      </w:r>
      <w:proofErr w:type="spellEnd"/>
      <w:r>
        <w:t xml:space="preserve"> has </w:t>
      </w:r>
      <w:proofErr w:type="spellStart"/>
      <w:r>
        <w:t>established</w:t>
      </w:r>
      <w:proofErr w:type="spellEnd"/>
      <w:r>
        <w:t xml:space="preserve"> EMF exposure</w:t>
      </w:r>
      <w:r w:rsidR="00195333"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plants</w:t>
      </w:r>
      <w:proofErr w:type="spellEnd"/>
      <w:r>
        <w:t>.’</w:t>
      </w:r>
    </w:p>
    <w:p w14:paraId="4FC63187" w14:textId="617B5764" w:rsidR="00195333" w:rsidRDefault="009157CD" w:rsidP="009157CD">
      <w:r>
        <w:t xml:space="preserve">Bron: </w:t>
      </w:r>
      <w:hyperlink r:id="rId10" w:history="1">
        <w:r w:rsidR="00195333" w:rsidRPr="00151EE3">
          <w:rPr>
            <w:rStyle w:val="Hyperlink"/>
          </w:rPr>
          <w:t>https://emfscientist.org/EMF_Scientist_Press_Release_22_July_2019.pdf</w:t>
        </w:r>
      </w:hyperlink>
    </w:p>
    <w:p w14:paraId="1B5EE9C2" w14:textId="77777777" w:rsidR="00195333" w:rsidRDefault="009157CD" w:rsidP="009157CD">
      <w:r>
        <w:t>De Raad van Europa</w:t>
      </w:r>
      <w:r w:rsidR="00195333">
        <w:t xml:space="preserve"> </w:t>
      </w:r>
      <w:r>
        <w:t>De Raad van Europa, bekend van de Europese Verklaring voor de Rechten van de Mens, oordeelt in</w:t>
      </w:r>
      <w:r w:rsidR="00195333">
        <w:t xml:space="preserve"> </w:t>
      </w:r>
      <w:r>
        <w:t>haar ‘Advies over gezondheidsrisico’s in verband met elektromagnetische velden’:</w:t>
      </w:r>
      <w:r w:rsidR="00195333">
        <w:t xml:space="preserve"> </w:t>
      </w:r>
      <w:r>
        <w:t>29. De rapporteur benadrukt in dit verband dat het op zijn zachtst gezegd nogal merkwaardig is, dat</w:t>
      </w:r>
      <w:r w:rsidR="00195333">
        <w:t xml:space="preserve"> </w:t>
      </w:r>
      <w:r>
        <w:t>de geldende officiële grenswaarden voor de beheersing van het effect op de gezondheid van extreem</w:t>
      </w:r>
      <w:r w:rsidR="00195333">
        <w:t xml:space="preserve"> </w:t>
      </w:r>
      <w:r>
        <w:t>laagfrequente elektromagnetische velden en hoogfrequente golven zijn opgesteld en voorgesteld aan</w:t>
      </w:r>
      <w:r w:rsidR="00195333">
        <w:t xml:space="preserve"> </w:t>
      </w:r>
      <w:r>
        <w:t>internationale politieke instanties (WHO, Europese Commissie, regeringen) door de ICNIRP, een NGO</w:t>
      </w:r>
      <w:r w:rsidR="00195333">
        <w:t xml:space="preserve"> </w:t>
      </w:r>
      <w:r>
        <w:t>waarvan de oorsprong en de structuur niet bepaald duidelijk zijn, en die er bovendien van wordt</w:t>
      </w:r>
      <w:r w:rsidR="00195333">
        <w:t xml:space="preserve"> </w:t>
      </w:r>
      <w:r>
        <w:t>verdacht nogal nauwe banden te hebben met de industrieën waarvan de groei afhankelijk is van deze</w:t>
      </w:r>
      <w:r w:rsidR="00195333">
        <w:t xml:space="preserve"> </w:t>
      </w:r>
      <w:r>
        <w:t>aanbevelingen voor grenswaarden voor verschillende frequenties van elektromagnetische velden. [..]</w:t>
      </w:r>
      <w:r w:rsidR="00195333">
        <w:t xml:space="preserve"> </w:t>
      </w:r>
      <w:r>
        <w:t>30. Als de meeste regeringen en veiligheidsinstanties zich simpelweg tevreden hebben gesteld met het</w:t>
      </w:r>
      <w:r w:rsidR="00195333">
        <w:t xml:space="preserve"> </w:t>
      </w:r>
      <w:r>
        <w:t>herhalen en overnemen van de ICNIRP-veiligheidsaanbevelingen, dan is dat in feite om twee redenen</w:t>
      </w:r>
      <w:r w:rsidR="00195333">
        <w:t xml:space="preserve"> </w:t>
      </w:r>
      <w:r>
        <w:t>gebeurd:</w:t>
      </w:r>
      <w:r w:rsidR="00195333">
        <w:t xml:space="preserve"> </w:t>
      </w:r>
      <w:r>
        <w:t>• teneinde de uitbreiding van deze nieuwe technologieën niet te belemmeren met hun belofte</w:t>
      </w:r>
      <w:r w:rsidR="00195333">
        <w:t xml:space="preserve"> </w:t>
      </w:r>
      <w:r>
        <w:t>van economische groei, technologische vooruitgang en het scheppen van werkgelegenheid;</w:t>
      </w:r>
      <w:r w:rsidR="00195333">
        <w:t xml:space="preserve"> </w:t>
      </w:r>
      <w:r>
        <w:t>• en eveneens omdat de politieke besluitvormers helaas nog steeds weinig betrokken zijn bij</w:t>
      </w:r>
      <w:r w:rsidR="00195333">
        <w:t xml:space="preserve"> </w:t>
      </w:r>
      <w:r>
        <w:t>zaken als de beoordeling van technologische risico’s voor het milieu en de gezondheid.</w:t>
      </w:r>
      <w:r w:rsidR="00195333">
        <w:t xml:space="preserve">  </w:t>
      </w:r>
      <w:r>
        <w:t>https://www.jrseco.com/nl/problemen-met-icnirp-blootstellingslimieten-elektromagnetische-</w:t>
      </w:r>
      <w:r w:rsidR="00195333">
        <w:t xml:space="preserve"> </w:t>
      </w:r>
      <w:r>
        <w:t>straling/</w:t>
      </w:r>
      <w:r w:rsidR="00195333">
        <w:t xml:space="preserve">  </w:t>
      </w:r>
      <w:r>
        <w:t>‘</w:t>
      </w:r>
      <w:proofErr w:type="spellStart"/>
      <w:r>
        <w:t>Critique</w:t>
      </w:r>
      <w:proofErr w:type="spellEnd"/>
      <w:r>
        <w:t xml:space="preserve"> of EU </w:t>
      </w:r>
      <w:proofErr w:type="spellStart"/>
      <w:r>
        <w:t>Commission</w:t>
      </w:r>
      <w:proofErr w:type="spellEnd"/>
      <w:r>
        <w:t xml:space="preserve"> expert opinion report on </w:t>
      </w:r>
      <w:proofErr w:type="spellStart"/>
      <w:r>
        <w:t>radiofrequency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wireless</w:t>
      </w:r>
      <w:proofErr w:type="spellEnd"/>
      <w:r w:rsidR="00195333">
        <w:t xml:space="preserve"> </w:t>
      </w:r>
      <w:proofErr w:type="spellStart"/>
      <w:r>
        <w:t>technology</w:t>
      </w:r>
      <w:proofErr w:type="spellEnd"/>
      <w:r>
        <w:t xml:space="preserve"> – EU </w:t>
      </w:r>
      <w:proofErr w:type="spellStart"/>
      <w:r>
        <w:t>Commission</w:t>
      </w:r>
      <w:proofErr w:type="spellEnd"/>
      <w:r>
        <w:t xml:space="preserve"> hand-</w:t>
      </w:r>
      <w:proofErr w:type="spellStart"/>
      <w:r>
        <w:t>picked</w:t>
      </w:r>
      <w:proofErr w:type="spellEnd"/>
      <w:r>
        <w:t xml:space="preserve"> expert report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bias </w:t>
      </w:r>
      <w:proofErr w:type="spellStart"/>
      <w:r>
        <w:t>towards</w:t>
      </w:r>
      <w:proofErr w:type="spellEnd"/>
      <w:r>
        <w:t xml:space="preserve"> telecom</w:t>
      </w:r>
      <w:r w:rsidR="00195333">
        <w:t xml:space="preserve"> </w:t>
      </w:r>
      <w:r>
        <w:t xml:space="preserve">business </w:t>
      </w:r>
      <w:proofErr w:type="spellStart"/>
      <w:r>
        <w:t>needs</w:t>
      </w:r>
      <w:proofErr w:type="spellEnd"/>
      <w:r>
        <w:t xml:space="preserve">’, A report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Council </w:t>
      </w:r>
      <w:proofErr w:type="spellStart"/>
      <w:r>
        <w:t>for</w:t>
      </w:r>
      <w:proofErr w:type="spellEnd"/>
      <w:r>
        <w:t xml:space="preserve"> Safe Telecommunications (Denmark) </w:t>
      </w:r>
      <w:proofErr w:type="spellStart"/>
      <w:r>
        <w:t>and</w:t>
      </w:r>
      <w:proofErr w:type="spellEnd"/>
      <w:r>
        <w:t xml:space="preserve"> The</w:t>
      </w:r>
      <w:r w:rsidR="00195333">
        <w:t xml:space="preserve">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Foundation Copenhagen </w:t>
      </w:r>
      <w:proofErr w:type="spellStart"/>
      <w:r>
        <w:t>and</w:t>
      </w:r>
      <w:proofErr w:type="spellEnd"/>
      <w:r>
        <w:t xml:space="preserve"> Stockholm, </w:t>
      </w:r>
      <w:proofErr w:type="spellStart"/>
      <w:r>
        <w:t>March</w:t>
      </w:r>
      <w:proofErr w:type="spellEnd"/>
      <w:r>
        <w:t xml:space="preserve"> 31st, 2023</w:t>
      </w:r>
      <w:r w:rsidR="00195333">
        <w:t xml:space="preserve"> </w:t>
      </w:r>
      <w:r>
        <w:t xml:space="preserve">‘In august 2022,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a draft opinion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from</w:t>
      </w:r>
      <w:proofErr w:type="spellEnd"/>
      <w:r w:rsidR="00195333">
        <w:t xml:space="preserve"> </w:t>
      </w:r>
      <w:r>
        <w:t xml:space="preserve">exposure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radiofrequency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(RFR) </w:t>
      </w:r>
      <w:proofErr w:type="spellStart"/>
      <w:r>
        <w:t>emitted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5G, 4G, </w:t>
      </w:r>
      <w:proofErr w:type="spellStart"/>
      <w:r>
        <w:t>cellphones</w:t>
      </w:r>
      <w:proofErr w:type="spellEnd"/>
      <w:r>
        <w:t xml:space="preserve">, Wi-Fi etc. </w:t>
      </w:r>
      <w:proofErr w:type="spellStart"/>
      <w:r>
        <w:t>This</w:t>
      </w:r>
      <w:proofErr w:type="spellEnd"/>
      <w:r>
        <w:t xml:space="preserve"> SCHEER</w:t>
      </w:r>
      <w:r w:rsidR="00195333">
        <w:t xml:space="preserve"> </w:t>
      </w:r>
      <w:r>
        <w:t xml:space="preserve">Opinion report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adoption of </w:t>
      </w:r>
      <w:proofErr w:type="spellStart"/>
      <w:r>
        <w:t>the</w:t>
      </w:r>
      <w:proofErr w:type="spellEnd"/>
      <w:r>
        <w:t xml:space="preserve"> ICNIRP 2020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 w:rsidR="00195333">
        <w:t xml:space="preserve">  </w:t>
      </w:r>
      <w:r>
        <w:t xml:space="preserve">even more </w:t>
      </w:r>
      <w:proofErr w:type="spellStart"/>
      <w:r>
        <w:t>harmful</w:t>
      </w:r>
      <w:proofErr w:type="spellEnd"/>
      <w:r>
        <w:t xml:space="preserve"> levels of RFR. The ICNIRP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acute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RFR,</w:t>
      </w:r>
      <w:r w:rsidR="00195333">
        <w:t xml:space="preserve"> </w:t>
      </w:r>
      <w:proofErr w:type="spellStart"/>
      <w:r>
        <w:t>occurring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is </w:t>
      </w:r>
      <w:proofErr w:type="spellStart"/>
      <w:r>
        <w:t>so</w:t>
      </w:r>
      <w:proofErr w:type="spellEnd"/>
      <w:r>
        <w:t xml:space="preserve"> intense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degree</w:t>
      </w:r>
      <w:proofErr w:type="spellEnd"/>
      <w:r w:rsidR="00195333">
        <w:t xml:space="preserve"> </w:t>
      </w:r>
      <w:r>
        <w:t xml:space="preserve">Celsius </w:t>
      </w:r>
      <w:proofErr w:type="spellStart"/>
      <w:r>
        <w:t>within</w:t>
      </w:r>
      <w:proofErr w:type="spellEnd"/>
      <w:r>
        <w:t xml:space="preserve"> 30 minutes of exposure. The ICNIRP </w:t>
      </w:r>
      <w:proofErr w:type="spellStart"/>
      <w:r>
        <w:t>limits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long term or short</w:t>
      </w:r>
      <w:r w:rsidR="00195333">
        <w:t xml:space="preserve"> </w:t>
      </w:r>
      <w:r>
        <w:t>term non-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.’</w:t>
      </w:r>
      <w:r w:rsidR="00195333">
        <w:t xml:space="preserve"> </w:t>
      </w:r>
      <w:r>
        <w:t>‘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ICNIRP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impact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telecommunications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or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roll</w:t>
      </w:r>
      <w:proofErr w:type="spellEnd"/>
      <w:r>
        <w:t xml:space="preserve"> out 5G </w:t>
      </w:r>
      <w:proofErr w:type="spellStart"/>
      <w:r>
        <w:t>if</w:t>
      </w:r>
      <w:proofErr w:type="spellEnd"/>
      <w:r>
        <w:t xml:space="preserve"> 100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lower</w:t>
      </w:r>
      <w:proofErr w:type="spellEnd"/>
      <w:r w:rsidR="00195333">
        <w:t xml:space="preserve"> </w:t>
      </w:r>
      <w:proofErr w:type="spellStart"/>
      <w:r>
        <w:t>limits</w:t>
      </w:r>
      <w:proofErr w:type="spellEnd"/>
      <w:r>
        <w:t xml:space="preserve"> are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provider on 5G.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 w:rsidR="00195333">
        <w:t xml:space="preserve"> </w:t>
      </w:r>
      <w:proofErr w:type="spellStart"/>
      <w:r>
        <w:t>scientific</w:t>
      </w:r>
      <w:proofErr w:type="spellEnd"/>
      <w:r>
        <w:t xml:space="preserve"> experts in </w:t>
      </w:r>
      <w:proofErr w:type="spellStart"/>
      <w:r>
        <w:t>the</w:t>
      </w:r>
      <w:proofErr w:type="spellEnd"/>
      <w:r>
        <w:t xml:space="preserve"> field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lastRenderedPageBreak/>
        <w:t>limits</w:t>
      </w:r>
      <w:proofErr w:type="spellEnd"/>
      <w:r>
        <w:t xml:space="preserve"> in order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documented</w:t>
      </w:r>
      <w:proofErr w:type="spellEnd"/>
      <w:r w:rsidR="00195333">
        <w:t xml:space="preserve"> </w:t>
      </w:r>
      <w:proofErr w:type="spellStart"/>
      <w:r>
        <w:t>harmful</w:t>
      </w:r>
      <w:proofErr w:type="spellEnd"/>
      <w:r>
        <w:t xml:space="preserve"> health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exposure.’</w:t>
      </w:r>
      <w:r w:rsidR="00195333">
        <w:t xml:space="preserve"> </w:t>
      </w:r>
      <w:r>
        <w:t>‘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have been </w:t>
      </w:r>
      <w:proofErr w:type="spellStart"/>
      <w:r>
        <w:t>documented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below </w:t>
      </w:r>
      <w:proofErr w:type="spellStart"/>
      <w:r>
        <w:t>the</w:t>
      </w:r>
      <w:proofErr w:type="spellEnd"/>
      <w:r>
        <w:t xml:space="preserve"> ICNIRP </w:t>
      </w:r>
      <w:proofErr w:type="spellStart"/>
      <w:r>
        <w:t>limits</w:t>
      </w:r>
      <w:proofErr w:type="spellEnd"/>
      <w:r>
        <w:t xml:space="preserve"> but are </w:t>
      </w:r>
      <w:proofErr w:type="spellStart"/>
      <w:r>
        <w:t>downplayed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biased</w:t>
      </w:r>
      <w:proofErr w:type="spellEnd"/>
      <w:r>
        <w:t xml:space="preserve"> EU experts’ opinion report. </w:t>
      </w:r>
      <w:proofErr w:type="spellStart"/>
      <w:r>
        <w:t>Among</w:t>
      </w:r>
      <w:proofErr w:type="spellEnd"/>
      <w:r>
        <w:t xml:space="preserve"> these are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 w:rsidR="00195333">
        <w:t xml:space="preserve">  </w:t>
      </w:r>
      <w:r>
        <w:t xml:space="preserve">system,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headache</w:t>
      </w:r>
      <w:proofErr w:type="spellEnd"/>
      <w:r>
        <w:t xml:space="preserve">, </w:t>
      </w:r>
      <w:proofErr w:type="spellStart"/>
      <w:r>
        <w:t>dizziness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sleep </w:t>
      </w:r>
      <w:proofErr w:type="spellStart"/>
      <w:r>
        <w:t>disturbances</w:t>
      </w:r>
      <w:proofErr w:type="spellEnd"/>
      <w:r>
        <w:t>, DNA-</w:t>
      </w:r>
      <w:r w:rsidR="00195333"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oxidative</w:t>
      </w:r>
      <w:proofErr w:type="spellEnd"/>
      <w:r>
        <w:t xml:space="preserve"> stress,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sperms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risk of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Alone</w:t>
      </w:r>
      <w:proofErr w:type="spellEnd"/>
      <w:r>
        <w:t xml:space="preserve">, </w:t>
      </w:r>
      <w:proofErr w:type="spellStart"/>
      <w:r>
        <w:t>the</w:t>
      </w:r>
      <w:proofErr w:type="spellEnd"/>
      <w:r w:rsidR="00195333">
        <w:t xml:space="preserve"> 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(ROS)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stress has been</w:t>
      </w:r>
      <w:r w:rsidR="00195333">
        <w:t xml:space="preserve"> </w:t>
      </w:r>
      <w:proofErr w:type="spellStart"/>
      <w:r>
        <w:t>evidenced</w:t>
      </w:r>
      <w:proofErr w:type="spellEnd"/>
      <w:r>
        <w:t xml:space="preserve"> in more </w:t>
      </w:r>
      <w:proofErr w:type="spellStart"/>
      <w:r>
        <w:t>than</w:t>
      </w:r>
      <w:proofErr w:type="spellEnd"/>
      <w:r>
        <w:t xml:space="preserve"> 200 </w:t>
      </w:r>
      <w:proofErr w:type="spellStart"/>
      <w:r>
        <w:t>scientific</w:t>
      </w:r>
      <w:proofErr w:type="spellEnd"/>
      <w:r>
        <w:t xml:space="preserve"> papers.</w:t>
      </w:r>
      <w:r w:rsidR="00195333">
        <w:t xml:space="preserve"> </w:t>
      </w:r>
      <w:r>
        <w:t xml:space="preserve">Abundant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shows severe </w:t>
      </w:r>
      <w:proofErr w:type="spellStart"/>
      <w:r>
        <w:t>effects</w:t>
      </w:r>
      <w:proofErr w:type="spellEnd"/>
      <w:r>
        <w:t xml:space="preserve"> on flora </w:t>
      </w:r>
      <w:proofErr w:type="spellStart"/>
      <w:r>
        <w:t>and</w:t>
      </w:r>
      <w:proofErr w:type="spellEnd"/>
      <w:r>
        <w:t xml:space="preserve"> fauna, in </w:t>
      </w:r>
      <w:proofErr w:type="spellStart"/>
      <w:r>
        <w:t>particular</w:t>
      </w:r>
      <w:proofErr w:type="spellEnd"/>
      <w:r>
        <w:t xml:space="preserve"> on plant </w:t>
      </w:r>
      <w:proofErr w:type="spellStart"/>
      <w:r>
        <w:t>physiology</w:t>
      </w:r>
      <w:proofErr w:type="spellEnd"/>
      <w:r>
        <w:t xml:space="preserve"> </w:t>
      </w:r>
      <w:proofErr w:type="spellStart"/>
      <w:r>
        <w:t>and</w:t>
      </w:r>
      <w:proofErr w:type="spellEnd"/>
      <w:r w:rsidR="00195333">
        <w:t xml:space="preserve"> </w:t>
      </w:r>
      <w:proofErr w:type="spellStart"/>
      <w:r>
        <w:t>insects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devastating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biodiversity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. SCHEER </w:t>
      </w:r>
      <w:proofErr w:type="spellStart"/>
      <w:r>
        <w:t>fails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point</w:t>
      </w:r>
      <w:r w:rsidR="00195333">
        <w:t xml:space="preserve"> </w:t>
      </w:r>
      <w:r>
        <w:t xml:space="preserve">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of a </w:t>
      </w:r>
      <w:proofErr w:type="spellStart"/>
      <w:r>
        <w:t>revision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flora </w:t>
      </w:r>
      <w:proofErr w:type="spellStart"/>
      <w:r>
        <w:t>and</w:t>
      </w:r>
      <w:proofErr w:type="spellEnd"/>
      <w:r>
        <w:t xml:space="preserve"> fauna. The </w:t>
      </w:r>
      <w:proofErr w:type="spellStart"/>
      <w:r>
        <w:t>effects</w:t>
      </w:r>
      <w:proofErr w:type="spellEnd"/>
      <w:r w:rsidR="00195333"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environment,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insects</w:t>
      </w:r>
      <w:proofErr w:type="spellEnd"/>
      <w:r>
        <w:t xml:space="preserve">, are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ignored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SCHEER</w:t>
      </w:r>
      <w:r w:rsidR="00195333">
        <w:t xml:space="preserve"> </w:t>
      </w:r>
      <w:r>
        <w:t xml:space="preserve">Opinion report even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supports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RFR is a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biodiversity</w:t>
      </w:r>
      <w:proofErr w:type="spellEnd"/>
      <w:r>
        <w:t xml:space="preserve"> crisis.’</w:t>
      </w:r>
      <w:r w:rsidR="00195333">
        <w:t xml:space="preserve"> </w:t>
      </w:r>
    </w:p>
    <w:p w14:paraId="4D03B379" w14:textId="297E3888" w:rsidR="00195333" w:rsidRDefault="009157CD" w:rsidP="009157CD">
      <w:r>
        <w:t xml:space="preserve">Bron: </w:t>
      </w:r>
      <w:hyperlink r:id="rId11" w:history="1">
        <w:r w:rsidR="00195333" w:rsidRPr="00151EE3">
          <w:rPr>
            <w:rStyle w:val="Hyperlink"/>
          </w:rPr>
          <w:t>https://childrenshealthdefense.eu/eu-affairs/critique-of-eu-commission-expert-opinion-report- on-radiofrequency-radiation-from-wireless-technology-eu-commission-hand-picked-expert-report- authors-known-for-bias-towards-telecom-business-n/</w:t>
        </w:r>
      </w:hyperlink>
    </w:p>
    <w:p w14:paraId="6BA2E7C6" w14:textId="77777777" w:rsidR="00195333" w:rsidRDefault="00195333" w:rsidP="009157CD">
      <w:r>
        <w:t xml:space="preserve"> </w:t>
      </w:r>
      <w:proofErr w:type="spellStart"/>
      <w:r w:rsidR="009157CD">
        <w:t>Critique</w:t>
      </w:r>
      <w:proofErr w:type="spellEnd"/>
      <w:r w:rsidR="009157CD">
        <w:t xml:space="preserve"> of SCHEER Opinion Report on Health </w:t>
      </w:r>
      <w:proofErr w:type="spellStart"/>
      <w:r w:rsidR="009157CD">
        <w:t>Risks</w:t>
      </w:r>
      <w:proofErr w:type="spellEnd"/>
      <w:r w:rsidR="009157CD">
        <w:t xml:space="preserve"> </w:t>
      </w:r>
      <w:proofErr w:type="spellStart"/>
      <w:r w:rsidR="009157CD">
        <w:t>from</w:t>
      </w:r>
      <w:proofErr w:type="spellEnd"/>
      <w:r w:rsidR="009157CD">
        <w:t xml:space="preserve"> </w:t>
      </w:r>
      <w:proofErr w:type="spellStart"/>
      <w:r w:rsidR="009157CD">
        <w:t>Radiofrequency</w:t>
      </w:r>
      <w:proofErr w:type="spellEnd"/>
      <w:r w:rsidR="009157CD">
        <w:t xml:space="preserve"> </w:t>
      </w:r>
      <w:proofErr w:type="spellStart"/>
      <w:r w:rsidR="009157CD">
        <w:t>Radiation</w:t>
      </w:r>
      <w:proofErr w:type="spellEnd"/>
      <w:r w:rsidR="009157CD">
        <w:t xml:space="preserve">, A review of </w:t>
      </w:r>
      <w:proofErr w:type="spellStart"/>
      <w:r w:rsidR="009157CD">
        <w:t>the</w:t>
      </w:r>
      <w:proofErr w:type="spellEnd"/>
      <w:r>
        <w:t xml:space="preserve"> </w:t>
      </w:r>
      <w:r w:rsidR="009157CD">
        <w:t xml:space="preserve">EU expert </w:t>
      </w:r>
      <w:proofErr w:type="spellStart"/>
      <w:r w:rsidR="009157CD">
        <w:t>group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opinion of August 2022 on </w:t>
      </w:r>
      <w:proofErr w:type="spellStart"/>
      <w:r w:rsidR="009157CD">
        <w:t>the</w:t>
      </w:r>
      <w:proofErr w:type="spellEnd"/>
      <w:r w:rsidR="009157CD">
        <w:t xml:space="preserve"> </w:t>
      </w:r>
      <w:proofErr w:type="spellStart"/>
      <w:r w:rsidR="009157CD">
        <w:t>need</w:t>
      </w:r>
      <w:proofErr w:type="spellEnd"/>
      <w:r w:rsidR="009157CD">
        <w:t xml:space="preserve"> of a </w:t>
      </w:r>
      <w:proofErr w:type="spellStart"/>
      <w:r w:rsidR="009157CD">
        <w:t>revision</w:t>
      </w:r>
      <w:proofErr w:type="spellEnd"/>
      <w:r w:rsidR="009157CD">
        <w:t xml:space="preserve"> of </w:t>
      </w:r>
      <w:proofErr w:type="spellStart"/>
      <w:r w:rsidR="009157CD">
        <w:t>the</w:t>
      </w:r>
      <w:proofErr w:type="spellEnd"/>
      <w:r w:rsidR="009157CD">
        <w:t xml:space="preserve"> maximum exposure</w:t>
      </w:r>
      <w:r>
        <w:t xml:space="preserve"> </w:t>
      </w:r>
      <w:proofErr w:type="spellStart"/>
      <w:r w:rsidR="009157CD">
        <w:t>limits</w:t>
      </w:r>
      <w:proofErr w:type="spellEnd"/>
      <w:r w:rsidR="009157CD">
        <w:t xml:space="preserve"> </w:t>
      </w:r>
      <w:proofErr w:type="spellStart"/>
      <w:r w:rsidR="009157CD">
        <w:t>for</w:t>
      </w:r>
      <w:proofErr w:type="spellEnd"/>
      <w:r w:rsidR="009157CD">
        <w:t xml:space="preserve"> </w:t>
      </w:r>
      <w:proofErr w:type="spellStart"/>
      <w:r w:rsidR="009157CD">
        <w:t>radiation</w:t>
      </w:r>
      <w:proofErr w:type="spellEnd"/>
      <w:r w:rsidR="009157CD">
        <w:t xml:space="preserve"> </w:t>
      </w:r>
      <w:proofErr w:type="spellStart"/>
      <w:r w:rsidR="009157CD">
        <w:t>from</w:t>
      </w:r>
      <w:proofErr w:type="spellEnd"/>
      <w:r w:rsidR="009157CD">
        <w:t xml:space="preserve"> </w:t>
      </w:r>
      <w:proofErr w:type="spellStart"/>
      <w:r w:rsidR="009157CD">
        <w:t>wireless</w:t>
      </w:r>
      <w:proofErr w:type="spellEnd"/>
      <w:r w:rsidR="009157CD">
        <w:t xml:space="preserve"> </w:t>
      </w:r>
      <w:proofErr w:type="spellStart"/>
      <w:r w:rsidR="009157CD">
        <w:t>communications</w:t>
      </w:r>
      <w:proofErr w:type="spellEnd"/>
      <w:r w:rsidR="009157CD">
        <w:t xml:space="preserve">, 2nd </w:t>
      </w:r>
      <w:proofErr w:type="spellStart"/>
      <w:r w:rsidR="009157CD">
        <w:t>edition</w:t>
      </w:r>
      <w:proofErr w:type="spellEnd"/>
      <w:r>
        <w:t xml:space="preserve">  </w:t>
      </w:r>
      <w:r w:rsidR="009157CD">
        <w:t>https://www.stralskyddsstiftelsen.se/wp-content/uploads/2023/04/Report_critique-of-SCHEER-</w:t>
      </w:r>
      <w:r>
        <w:t xml:space="preserve"> </w:t>
      </w:r>
      <w:r w:rsidR="009157CD">
        <w:t>opinion_2nd_edition_FINAL_31-mar-2023.pdf</w:t>
      </w:r>
      <w:r>
        <w:t xml:space="preserve">  </w:t>
      </w:r>
      <w:r w:rsidR="009157CD">
        <w:t xml:space="preserve">‘The International </w:t>
      </w:r>
      <w:proofErr w:type="spellStart"/>
      <w:r w:rsidR="009157CD">
        <w:t>Commission</w:t>
      </w:r>
      <w:proofErr w:type="spellEnd"/>
      <w:r w:rsidR="009157CD">
        <w:t xml:space="preserve"> on Non-</w:t>
      </w:r>
      <w:proofErr w:type="spellStart"/>
      <w:r w:rsidR="009157CD">
        <w:t>Ionizing</w:t>
      </w:r>
      <w:proofErr w:type="spellEnd"/>
      <w:r w:rsidR="009157CD">
        <w:t xml:space="preserve"> </w:t>
      </w:r>
      <w:proofErr w:type="spellStart"/>
      <w:r w:rsidR="009157CD">
        <w:t>Radiation</w:t>
      </w:r>
      <w:proofErr w:type="spellEnd"/>
      <w:r w:rsidR="009157CD">
        <w:t xml:space="preserve"> </w:t>
      </w:r>
      <w:proofErr w:type="spellStart"/>
      <w:r w:rsidR="009157CD">
        <w:t>Protection</w:t>
      </w:r>
      <w:proofErr w:type="spellEnd"/>
      <w:r w:rsidR="009157CD">
        <w:t xml:space="preserve"> (ICNIRP) is a private </w:t>
      </w:r>
      <w:proofErr w:type="spellStart"/>
      <w:r w:rsidR="009157CD">
        <w:t>organization</w:t>
      </w:r>
      <w:proofErr w:type="spellEnd"/>
      <w:r>
        <w:t xml:space="preserve"> </w:t>
      </w:r>
      <w:proofErr w:type="spellStart"/>
      <w:r w:rsidR="009157CD">
        <w:t>that</w:t>
      </w:r>
      <w:proofErr w:type="spellEnd"/>
      <w:r w:rsidR="009157CD">
        <w:t xml:space="preserve"> issues exposure </w:t>
      </w:r>
      <w:proofErr w:type="spellStart"/>
      <w:r w:rsidR="009157CD">
        <w:t>guidelines</w:t>
      </w:r>
      <w:proofErr w:type="spellEnd"/>
      <w:r w:rsidR="009157CD">
        <w:t xml:space="preserve"> </w:t>
      </w:r>
      <w:proofErr w:type="spellStart"/>
      <w:r w:rsidR="009157CD">
        <w:t>that</w:t>
      </w:r>
      <w:proofErr w:type="spellEnd"/>
      <w:r w:rsidR="009157CD">
        <w:t xml:space="preserve"> are </w:t>
      </w:r>
      <w:proofErr w:type="spellStart"/>
      <w:r w:rsidR="009157CD">
        <w:t>then</w:t>
      </w:r>
      <w:proofErr w:type="spellEnd"/>
      <w:r w:rsidR="009157CD">
        <w:t xml:space="preserve"> </w:t>
      </w:r>
      <w:proofErr w:type="spellStart"/>
      <w:r w:rsidR="009157CD">
        <w:t>adopted</w:t>
      </w:r>
      <w:proofErr w:type="spellEnd"/>
      <w:r w:rsidR="009157CD">
        <w:t xml:space="preserve"> </w:t>
      </w:r>
      <w:proofErr w:type="spellStart"/>
      <w:r w:rsidR="009157CD">
        <w:t>by</w:t>
      </w:r>
      <w:proofErr w:type="spellEnd"/>
      <w:r w:rsidR="009157CD">
        <w:t xml:space="preserve"> </w:t>
      </w:r>
      <w:proofErr w:type="spellStart"/>
      <w:r w:rsidR="009157CD">
        <w:t>governments</w:t>
      </w:r>
      <w:proofErr w:type="spellEnd"/>
      <w:r w:rsidR="009157CD">
        <w:t xml:space="preserve">, but </w:t>
      </w:r>
      <w:proofErr w:type="spellStart"/>
      <w:r w:rsidR="009157CD">
        <w:t>it</w:t>
      </w:r>
      <w:proofErr w:type="spellEnd"/>
      <w:r w:rsidR="009157CD">
        <w:t xml:space="preserve"> has been </w:t>
      </w:r>
      <w:proofErr w:type="spellStart"/>
      <w:r w:rsidR="009157CD">
        <w:t>accused</w:t>
      </w:r>
      <w:proofErr w:type="spellEnd"/>
      <w:r w:rsidR="009157CD">
        <w:t xml:space="preserve"> of</w:t>
      </w:r>
      <w:r>
        <w:t xml:space="preserve"> </w:t>
      </w:r>
      <w:proofErr w:type="spellStart"/>
      <w:r w:rsidR="009157CD">
        <w:t>having</w:t>
      </w:r>
      <w:proofErr w:type="spellEnd"/>
      <w:r w:rsidR="009157CD">
        <w:t xml:space="preserve"> </w:t>
      </w:r>
      <w:proofErr w:type="spellStart"/>
      <w:r w:rsidR="009157CD">
        <w:t>conflicts</w:t>
      </w:r>
      <w:proofErr w:type="spellEnd"/>
      <w:r w:rsidR="009157CD">
        <w:t xml:space="preserve"> of interest (</w:t>
      </w:r>
      <w:proofErr w:type="spellStart"/>
      <w:r w:rsidR="009157CD">
        <w:t>Hardell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Carlberg, 2020; </w:t>
      </w:r>
      <w:proofErr w:type="spellStart"/>
      <w:r w:rsidR="009157CD">
        <w:t>Hardell</w:t>
      </w:r>
      <w:proofErr w:type="spellEnd"/>
      <w:r w:rsidR="009157CD">
        <w:t xml:space="preserve"> et al). </w:t>
      </w:r>
      <w:proofErr w:type="spellStart"/>
      <w:r w:rsidR="009157CD">
        <w:t>ICNIRP's</w:t>
      </w:r>
      <w:proofErr w:type="spellEnd"/>
      <w:r w:rsidR="009157CD">
        <w:t xml:space="preserve"> limit </w:t>
      </w:r>
      <w:proofErr w:type="spellStart"/>
      <w:r w:rsidR="009157CD">
        <w:t>values</w:t>
      </w:r>
      <w:proofErr w:type="spellEnd"/>
      <w:r w:rsidR="009157CD">
        <w:t xml:space="preserve"> (2010,</w:t>
      </w:r>
      <w:r>
        <w:t xml:space="preserve"> </w:t>
      </w:r>
      <w:r w:rsidR="009157CD">
        <w:t xml:space="preserve">2020) are </w:t>
      </w:r>
      <w:proofErr w:type="spellStart"/>
      <w:r w:rsidR="009157CD">
        <w:t>thousands</w:t>
      </w:r>
      <w:proofErr w:type="spellEnd"/>
      <w:r w:rsidR="009157CD">
        <w:t xml:space="preserve"> of </w:t>
      </w:r>
      <w:proofErr w:type="spellStart"/>
      <w:r w:rsidR="009157CD">
        <w:t>times</w:t>
      </w:r>
      <w:proofErr w:type="spellEnd"/>
      <w:r w:rsidR="009157CD">
        <w:t xml:space="preserve"> </w:t>
      </w:r>
      <w:proofErr w:type="spellStart"/>
      <w:r w:rsidR="009157CD">
        <w:t>above</w:t>
      </w:r>
      <w:proofErr w:type="spellEnd"/>
      <w:r w:rsidR="009157CD">
        <w:t xml:space="preserve"> </w:t>
      </w:r>
      <w:proofErr w:type="spellStart"/>
      <w:r w:rsidR="009157CD">
        <w:t>the</w:t>
      </w:r>
      <w:proofErr w:type="spellEnd"/>
      <w:r w:rsidR="009157CD">
        <w:t xml:space="preserve"> levels at </w:t>
      </w:r>
      <w:proofErr w:type="spellStart"/>
      <w:r w:rsidR="009157CD">
        <w:t>which</w:t>
      </w:r>
      <w:proofErr w:type="spellEnd"/>
      <w:r w:rsidR="009157CD">
        <w:t xml:space="preserve"> </w:t>
      </w:r>
      <w:proofErr w:type="spellStart"/>
      <w:r w:rsidR="009157CD">
        <w:t>effects</w:t>
      </w:r>
      <w:proofErr w:type="spellEnd"/>
      <w:r w:rsidR="009157CD">
        <w:t xml:space="preserve"> are </w:t>
      </w:r>
      <w:proofErr w:type="spellStart"/>
      <w:r w:rsidR="009157CD">
        <w:t>recorded</w:t>
      </w:r>
      <w:proofErr w:type="spellEnd"/>
      <w:r w:rsidR="009157CD">
        <w:t xml:space="preserve"> </w:t>
      </w:r>
      <w:proofErr w:type="spellStart"/>
      <w:r w:rsidR="009157CD">
        <w:t>for</w:t>
      </w:r>
      <w:proofErr w:type="spellEnd"/>
      <w:r w:rsidR="009157CD">
        <w:t xml:space="preserve"> </w:t>
      </w:r>
      <w:proofErr w:type="spellStart"/>
      <w:r w:rsidR="009157CD">
        <w:t>both</w:t>
      </w:r>
      <w:proofErr w:type="spellEnd"/>
      <w:r w:rsidR="009157CD">
        <w:t xml:space="preserve"> </w:t>
      </w:r>
      <w:proofErr w:type="spellStart"/>
      <w:r w:rsidR="009157CD">
        <w:t>extremely</w:t>
      </w:r>
      <w:proofErr w:type="spellEnd"/>
      <w:r w:rsidR="009157CD">
        <w:t xml:space="preserve"> low</w:t>
      </w:r>
      <w:r>
        <w:t xml:space="preserve"> </w:t>
      </w:r>
      <w:proofErr w:type="spellStart"/>
      <w:r w:rsidR="009157CD">
        <w:t>frequency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RF man-made </w:t>
      </w:r>
      <w:proofErr w:type="spellStart"/>
      <w:r w:rsidR="009157CD">
        <w:t>EMFs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</w:t>
      </w:r>
      <w:proofErr w:type="spellStart"/>
      <w:r w:rsidR="009157CD">
        <w:t>only</w:t>
      </w:r>
      <w:proofErr w:type="spellEnd"/>
      <w:r w:rsidR="009157CD">
        <w:t xml:space="preserve"> take </w:t>
      </w:r>
      <w:proofErr w:type="spellStart"/>
      <w:r w:rsidR="009157CD">
        <w:t>into</w:t>
      </w:r>
      <w:proofErr w:type="spellEnd"/>
      <w:r w:rsidR="009157CD">
        <w:t xml:space="preserve"> account </w:t>
      </w:r>
      <w:proofErr w:type="spellStart"/>
      <w:r w:rsidR="009157CD">
        <w:t>thermal</w:t>
      </w:r>
      <w:proofErr w:type="spellEnd"/>
      <w:r w:rsidR="009157CD">
        <w:t xml:space="preserve"> (heat) </w:t>
      </w:r>
      <w:proofErr w:type="spellStart"/>
      <w:r w:rsidR="009157CD">
        <w:t>effects</w:t>
      </w:r>
      <w:proofErr w:type="spellEnd"/>
      <w:r w:rsidR="009157CD">
        <w:t xml:space="preserve">, </w:t>
      </w:r>
      <w:proofErr w:type="spellStart"/>
      <w:r w:rsidR="009157CD">
        <w:t>whereas</w:t>
      </w:r>
      <w:proofErr w:type="spellEnd"/>
      <w:r w:rsidR="009157CD">
        <w:t xml:space="preserve"> </w:t>
      </w:r>
      <w:proofErr w:type="spellStart"/>
      <w:r w:rsidR="009157CD">
        <w:t>the</w:t>
      </w:r>
      <w:proofErr w:type="spellEnd"/>
      <w:r>
        <w:t xml:space="preserve"> </w:t>
      </w:r>
      <w:r w:rsidR="009157CD">
        <w:t xml:space="preserve">vast </w:t>
      </w:r>
      <w:proofErr w:type="spellStart"/>
      <w:r w:rsidR="009157CD">
        <w:t>majority</w:t>
      </w:r>
      <w:proofErr w:type="spellEnd"/>
      <w:r w:rsidR="009157CD">
        <w:t xml:space="preserve"> of </w:t>
      </w:r>
      <w:proofErr w:type="spellStart"/>
      <w:r w:rsidR="009157CD">
        <w:t>recorded</w:t>
      </w:r>
      <w:proofErr w:type="spellEnd"/>
      <w:r w:rsidR="009157CD">
        <w:t xml:space="preserve"> </w:t>
      </w:r>
      <w:proofErr w:type="spellStart"/>
      <w:r w:rsidR="009157CD">
        <w:t>effects</w:t>
      </w:r>
      <w:proofErr w:type="spellEnd"/>
      <w:r w:rsidR="009157CD">
        <w:t xml:space="preserve"> are non-</w:t>
      </w:r>
      <w:proofErr w:type="spellStart"/>
      <w:r w:rsidR="009157CD">
        <w:t>thermal</w:t>
      </w:r>
      <w:proofErr w:type="spellEnd"/>
      <w:r w:rsidR="009157CD">
        <w:t xml:space="preserve">. </w:t>
      </w:r>
      <w:proofErr w:type="spellStart"/>
      <w:r w:rsidR="009157CD">
        <w:t>Existing</w:t>
      </w:r>
      <w:proofErr w:type="spellEnd"/>
      <w:r w:rsidR="009157CD">
        <w:t xml:space="preserve"> </w:t>
      </w:r>
      <w:proofErr w:type="spellStart"/>
      <w:r w:rsidR="009157CD">
        <w:t>guidelines</w:t>
      </w:r>
      <w:proofErr w:type="spellEnd"/>
      <w:r w:rsidR="009157CD">
        <w:t xml:space="preserve"> </w:t>
      </w:r>
      <w:proofErr w:type="spellStart"/>
      <w:r w:rsidR="009157CD">
        <w:t>for</w:t>
      </w:r>
      <w:proofErr w:type="spellEnd"/>
      <w:r w:rsidR="009157CD">
        <w:t xml:space="preserve"> public health </w:t>
      </w:r>
      <w:proofErr w:type="spellStart"/>
      <w:r w:rsidR="009157CD">
        <w:t>protection</w:t>
      </w:r>
      <w:proofErr w:type="spellEnd"/>
      <w:r w:rsidR="009157CD">
        <w:t xml:space="preserve"> </w:t>
      </w:r>
      <w:proofErr w:type="spellStart"/>
      <w:r w:rsidR="009157CD">
        <w:t>only</w:t>
      </w:r>
      <w:proofErr w:type="spellEnd"/>
      <w:r>
        <w:t xml:space="preserve">  </w:t>
      </w:r>
      <w:proofErr w:type="spellStart"/>
      <w:r w:rsidR="009157CD">
        <w:t>consider</w:t>
      </w:r>
      <w:proofErr w:type="spellEnd"/>
      <w:r w:rsidR="009157CD">
        <w:t xml:space="preserve"> </w:t>
      </w:r>
      <w:proofErr w:type="spellStart"/>
      <w:r w:rsidR="009157CD">
        <w:t>the</w:t>
      </w:r>
      <w:proofErr w:type="spellEnd"/>
      <w:r w:rsidR="009157CD">
        <w:t xml:space="preserve"> </w:t>
      </w:r>
      <w:proofErr w:type="spellStart"/>
      <w:r w:rsidR="009157CD">
        <w:t>effects</w:t>
      </w:r>
      <w:proofErr w:type="spellEnd"/>
      <w:r w:rsidR="009157CD">
        <w:t xml:space="preserve"> of acute intense (</w:t>
      </w:r>
      <w:proofErr w:type="spellStart"/>
      <w:r w:rsidR="009157CD">
        <w:t>thermal</w:t>
      </w:r>
      <w:proofErr w:type="spellEnd"/>
      <w:r w:rsidR="009157CD">
        <w:t xml:space="preserve">) </w:t>
      </w:r>
      <w:proofErr w:type="spellStart"/>
      <w:r w:rsidR="009157CD">
        <w:t>exposures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do </w:t>
      </w:r>
      <w:proofErr w:type="spellStart"/>
      <w:r w:rsidR="009157CD">
        <w:t>not</w:t>
      </w:r>
      <w:proofErr w:type="spellEnd"/>
      <w:r w:rsidR="009157CD">
        <w:t xml:space="preserve"> </w:t>
      </w:r>
      <w:proofErr w:type="spellStart"/>
      <w:r w:rsidR="009157CD">
        <w:t>protect</w:t>
      </w:r>
      <w:proofErr w:type="spellEnd"/>
      <w:r w:rsidR="009157CD">
        <w:t xml:space="preserve"> </w:t>
      </w:r>
      <w:proofErr w:type="spellStart"/>
      <w:r w:rsidR="009157CD">
        <w:t>against</w:t>
      </w:r>
      <w:proofErr w:type="spellEnd"/>
      <w:r w:rsidR="009157CD">
        <w:t xml:space="preserve"> long-term </w:t>
      </w:r>
      <w:proofErr w:type="spellStart"/>
      <w:r w:rsidR="009157CD">
        <w:t>lower</w:t>
      </w:r>
      <w:proofErr w:type="spellEnd"/>
      <w:r w:rsidR="009157CD">
        <w:t>-</w:t>
      </w:r>
      <w:r>
        <w:t xml:space="preserve"> </w:t>
      </w:r>
      <w:r w:rsidR="009157CD">
        <w:t xml:space="preserve">level </w:t>
      </w:r>
      <w:proofErr w:type="spellStart"/>
      <w:r w:rsidR="009157CD">
        <w:t>exposures</w:t>
      </w:r>
      <w:proofErr w:type="spellEnd"/>
      <w:r w:rsidR="009157CD">
        <w:t xml:space="preserve"> (</w:t>
      </w:r>
      <w:proofErr w:type="spellStart"/>
      <w:r w:rsidR="009157CD">
        <w:t>Israel</w:t>
      </w:r>
      <w:proofErr w:type="spellEnd"/>
      <w:r w:rsidR="009157CD">
        <w:t xml:space="preserve"> et al., 2011; </w:t>
      </w:r>
      <w:proofErr w:type="spellStart"/>
      <w:r w:rsidR="009157CD">
        <w:t>Yakimenko</w:t>
      </w:r>
      <w:proofErr w:type="spellEnd"/>
      <w:r w:rsidR="009157CD">
        <w:t xml:space="preserve"> et al., 2011; Blank et al., 2015 ; </w:t>
      </w:r>
      <w:proofErr w:type="spellStart"/>
      <w:r w:rsidR="009157CD">
        <w:t>Starkey</w:t>
      </w:r>
      <w:proofErr w:type="spellEnd"/>
      <w:r w:rsidR="009157CD">
        <w:t>, 2016;</w:t>
      </w:r>
      <w:r>
        <w:t xml:space="preserve">  </w:t>
      </w:r>
      <w:proofErr w:type="spellStart"/>
      <w:r w:rsidR="009157CD">
        <w:t>Belpomme</w:t>
      </w:r>
      <w:proofErr w:type="spellEnd"/>
      <w:r w:rsidR="009157CD">
        <w:t xml:space="preserve"> </w:t>
      </w:r>
      <w:proofErr w:type="spellStart"/>
      <w:r w:rsidR="009157CD">
        <w:t>and</w:t>
      </w:r>
      <w:proofErr w:type="spellEnd"/>
      <w:r w:rsidR="009157CD">
        <w:t xml:space="preserve"> </w:t>
      </w:r>
      <w:proofErr w:type="spellStart"/>
      <w:r w:rsidR="009157CD">
        <w:t>Irigaray</w:t>
      </w:r>
      <w:proofErr w:type="spellEnd"/>
      <w:r w:rsidR="009157CD">
        <w:t xml:space="preserve">, 2022). The </w:t>
      </w:r>
      <w:proofErr w:type="spellStart"/>
      <w:r w:rsidR="009157CD">
        <w:t>duration</w:t>
      </w:r>
      <w:proofErr w:type="spellEnd"/>
      <w:r w:rsidR="009157CD">
        <w:t xml:space="preserve"> of exposure is </w:t>
      </w:r>
      <w:proofErr w:type="spellStart"/>
      <w:r w:rsidR="009157CD">
        <w:t>crucial</w:t>
      </w:r>
      <w:proofErr w:type="spellEnd"/>
      <w:r w:rsidR="009157CD">
        <w:t xml:space="preserve"> </w:t>
      </w:r>
      <w:proofErr w:type="spellStart"/>
      <w:r w:rsidR="009157CD">
        <w:t>to</w:t>
      </w:r>
      <w:proofErr w:type="spellEnd"/>
      <w:r w:rsidR="009157CD">
        <w:t xml:space="preserve"> </w:t>
      </w:r>
      <w:proofErr w:type="spellStart"/>
      <w:r w:rsidR="009157CD">
        <w:t>assess</w:t>
      </w:r>
      <w:proofErr w:type="spellEnd"/>
      <w:r w:rsidR="009157CD">
        <w:t xml:space="preserve"> </w:t>
      </w:r>
      <w:proofErr w:type="spellStart"/>
      <w:r w:rsidR="009157CD">
        <w:t>the</w:t>
      </w:r>
      <w:proofErr w:type="spellEnd"/>
      <w:r w:rsidR="009157CD">
        <w:t xml:space="preserve"> </w:t>
      </w:r>
      <w:proofErr w:type="spellStart"/>
      <w:r w:rsidR="009157CD">
        <w:t>induced</w:t>
      </w:r>
      <w:proofErr w:type="spellEnd"/>
      <w:r w:rsidR="009157CD">
        <w:t xml:space="preserve"> </w:t>
      </w:r>
      <w:proofErr w:type="spellStart"/>
      <w:r w:rsidR="009157CD">
        <w:t>effects</w:t>
      </w:r>
      <w:proofErr w:type="spellEnd"/>
      <w:r w:rsidR="009157CD">
        <w:t>’</w:t>
      </w:r>
    </w:p>
    <w:p w14:paraId="06723072" w14:textId="396EF22F" w:rsidR="00195333" w:rsidRDefault="00195333" w:rsidP="009157CD">
      <w:r>
        <w:t xml:space="preserve"> </w:t>
      </w:r>
      <w:r w:rsidR="009157CD">
        <w:t xml:space="preserve">Bron: </w:t>
      </w:r>
      <w:hyperlink r:id="rId12" w:history="1">
        <w:r w:rsidRPr="00151EE3">
          <w:rPr>
            <w:rStyle w:val="Hyperlink"/>
          </w:rPr>
          <w:t>https://www.radiationresearch.org/wp-content/uploads/2022/08/Living-close-to-a-mobile- phone-mast-has-consequences.pdf</w:t>
        </w:r>
      </w:hyperlink>
    </w:p>
    <w:p w14:paraId="5014BC96" w14:textId="77777777" w:rsidR="00195333" w:rsidRDefault="009157CD" w:rsidP="009157CD">
      <w:r>
        <w:t>ALARA-principe</w:t>
      </w:r>
      <w:r w:rsidR="00195333">
        <w:t xml:space="preserve"> </w:t>
      </w:r>
      <w:r>
        <w:t>Uit het rapport van de Raad van Europa, 6 mei 2011:</w:t>
      </w:r>
      <w:r w:rsidR="00195333">
        <w:t xml:space="preserve"> </w:t>
      </w:r>
      <w:r>
        <w:t>‘8.1.2. Heroverweeg de wetenschappelijke basis voor de huidige, door de ICNIRP vastgestelde</w:t>
      </w:r>
      <w:r w:rsidR="00195333">
        <w:t xml:space="preserve"> </w:t>
      </w:r>
      <w:r>
        <w:t>normen voor de blootstelling aan elektromagnetische velden, die ernstige beperkingen hebben en</w:t>
      </w:r>
      <w:r w:rsidR="00195333">
        <w:t xml:space="preserve"> </w:t>
      </w:r>
      <w:r>
        <w:t>pas “zo laag als redelijkerwijs mogelijk” (ALARA)-principes toe, waarmee zowel thermische effecten</w:t>
      </w:r>
      <w:r w:rsidR="00195333">
        <w:t xml:space="preserve"> </w:t>
      </w:r>
      <w:r>
        <w:t>als athermische of biologische effecten van elektromagnetische emissies of straling worden gedekt’</w:t>
      </w:r>
      <w:r w:rsidR="00195333">
        <w:t xml:space="preserve">  </w:t>
      </w:r>
      <w:r>
        <w:t>https://www.jrseco.com/nl/advies-raad-van-europa-over-gezondheidsrisicos-elektromagnetische-</w:t>
      </w:r>
      <w:r w:rsidR="00195333">
        <w:t xml:space="preserve"> </w:t>
      </w:r>
      <w:r>
        <w:t>straling/</w:t>
      </w:r>
      <w:r w:rsidR="00195333">
        <w:t xml:space="preserve">  </w:t>
      </w:r>
      <w:r>
        <w:t>Uit:, ‘Kabinetsreactie Gezondheidsraad advies 5G en gezondheid’, Ministerie van Economische Zaken</w:t>
      </w:r>
      <w:r w:rsidR="00195333">
        <w:t xml:space="preserve"> </w:t>
      </w:r>
      <w:r>
        <w:t>en Klimaat, 20 november 2020</w:t>
      </w:r>
      <w:r w:rsidR="00195333">
        <w:t xml:space="preserve"> </w:t>
      </w:r>
      <w:r>
        <w:t>“Naast de toepassing van de nieuwste ICNIRP-richtlijnen adviseert de Gezondheidsraad de</w:t>
      </w:r>
      <w:r w:rsidR="00195333">
        <w:t xml:space="preserve"> </w:t>
      </w:r>
      <w:r>
        <w:t>blootstelling aan elektromagnetische velden zo laag te houden als redelijkerwijs mogelijk is, aldus het</w:t>
      </w:r>
      <w:r w:rsidR="00195333">
        <w:t xml:space="preserve"> </w:t>
      </w:r>
      <w:r>
        <w:t xml:space="preserve">ALARA-principe (As Low As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Achievable</w:t>
      </w:r>
      <w:proofErr w:type="spellEnd"/>
      <w:r>
        <w:t>) toe te passen. In het Antenneconvenant is het</w:t>
      </w:r>
      <w:r w:rsidR="00195333">
        <w:t xml:space="preserve"> </w:t>
      </w:r>
      <w:r>
        <w:t>ALARA-principe vastgelegd: de blootstelling van het publiek moet zo laag zijn als redelijkerwijs</w:t>
      </w:r>
      <w:r w:rsidR="00195333">
        <w:t xml:space="preserve"> </w:t>
      </w:r>
      <w:r>
        <w:t>mogelijk.”</w:t>
      </w:r>
      <w:r w:rsidR="00195333">
        <w:t xml:space="preserve"> </w:t>
      </w:r>
      <w:r>
        <w:t>Landen die tot duizendvoudig scherpere normen hanteren dan ICNIRP</w:t>
      </w:r>
      <w:r w:rsidR="00195333">
        <w:t xml:space="preserve"> </w:t>
      </w:r>
      <w:r>
        <w:t>Waarom kan het daar wél?</w:t>
      </w:r>
      <w:r w:rsidR="00195333">
        <w:t xml:space="preserve"> </w:t>
      </w:r>
      <w:r>
        <w:t xml:space="preserve">‘Het staat de lidstaten </w:t>
      </w:r>
      <w:r>
        <w:lastRenderedPageBreak/>
        <w:t>echter vrij om strengere beschermingsnormen in te voeren: maar liefst</w:t>
      </w:r>
      <w:r w:rsidR="00195333">
        <w:t xml:space="preserve"> </w:t>
      </w:r>
      <w:r>
        <w:t>9 lidstaten, waaronder Griekenland, Polen en onlangs ook België, hebben dit op nationaal of</w:t>
      </w:r>
      <w:r w:rsidR="00195333">
        <w:t xml:space="preserve"> </w:t>
      </w:r>
      <w:r>
        <w:t>regionaal niveau reeds gedaan.’</w:t>
      </w:r>
      <w:r w:rsidR="00195333">
        <w:t xml:space="preserve"> </w:t>
      </w:r>
      <w:r>
        <w:t>‘In het Groothertogdom Luxemburg, een lidstaat die de rapporteur goed kent, past de regering sinds</w:t>
      </w:r>
      <w:r w:rsidR="00195333">
        <w:t xml:space="preserve"> </w:t>
      </w:r>
      <w:r>
        <w:t>eind 2000 het voorzorgsbeginsel toe, op grond waarvan een stralingsbron in de nabijheid van een</w:t>
      </w:r>
      <w:r w:rsidR="00195333">
        <w:t xml:space="preserve"> </w:t>
      </w:r>
      <w:r>
        <w:t>plek waar mogelijk mensen wonen een elektrische veldsterkte van maximaal 3 volt/meter mag</w:t>
      </w:r>
      <w:r w:rsidR="00195333">
        <w:t xml:space="preserve"> </w:t>
      </w:r>
      <w:r>
        <w:t>hebben. De Luxemburgse bevolking is bijna 14 maal beter beschermd tegen elektromagnetische</w:t>
      </w:r>
      <w:r w:rsidR="00195333">
        <w:t xml:space="preserve"> </w:t>
      </w:r>
      <w:r>
        <w:t>velden dan andere Europese burgers.’</w:t>
      </w:r>
      <w:r w:rsidR="00195333">
        <w:t xml:space="preserve"> </w:t>
      </w:r>
      <w:r>
        <w:t>https://www.europarl.europa.eu/doceo/document/A-6-2009-0089_NL.html</w:t>
      </w:r>
      <w:r w:rsidR="00195333">
        <w:t xml:space="preserve">  </w:t>
      </w:r>
      <w:r>
        <w:t>‘Het RIVM heeft in kaart gebracht welke limieten de lidstaten van de Europese Unie hanteren voor de</w:t>
      </w:r>
      <w:r w:rsidR="00195333">
        <w:t xml:space="preserve"> </w:t>
      </w:r>
      <w:r>
        <w:t>blootstelling van de algemene bevolking aan elektromagnetische straling. Op de kaart staat welke</w:t>
      </w:r>
      <w:r w:rsidR="00195333">
        <w:t xml:space="preserve"> </w:t>
      </w:r>
      <w:r>
        <w:t>regels gelden voor de blootstelling van het algemene publiek aan elektromagnetische straling per</w:t>
      </w:r>
      <w:r w:rsidR="00195333">
        <w:t xml:space="preserve"> </w:t>
      </w:r>
      <w:r>
        <w:t>lidstaat. Paars gekleurde landen (groep 1) hebben de ICNIRP-blootstellingslimieten overgenomen in</w:t>
      </w:r>
      <w:r w:rsidR="00195333">
        <w:t xml:space="preserve"> </w:t>
      </w:r>
      <w:r>
        <w:t>nationale wetgeving. In de roze gekleurde landen (groep 2) zijn geen limieten in wetgeving vastgelegd</w:t>
      </w:r>
      <w:r w:rsidR="00195333">
        <w:t xml:space="preserve"> </w:t>
      </w:r>
      <w:r>
        <w:t>of zijn er soepelere limieten dan de Europese Unie heeft aanbevolen. De geel gekleurde landen</w:t>
      </w:r>
      <w:r w:rsidR="00195333">
        <w:t xml:space="preserve"> </w:t>
      </w:r>
      <w:r>
        <w:t>(groep 3) hanteren strengere limieten dan de ICNIRP-blootstellingslimieten’</w:t>
      </w:r>
      <w:r w:rsidR="00195333">
        <w:t xml:space="preserve"> </w:t>
      </w:r>
    </w:p>
    <w:p w14:paraId="2BBC490C" w14:textId="0757A09C" w:rsidR="00195333" w:rsidRDefault="009157CD" w:rsidP="009157CD">
      <w:r>
        <w:t>Bron: ©RIVM Overzicht van wettelijke limieten voor blootstelling van de algemene bevolking aan</w:t>
      </w:r>
      <w:r w:rsidR="00195333">
        <w:t xml:space="preserve"> </w:t>
      </w:r>
      <w:r>
        <w:t>radiofrequente elektromagnetische velden in de EU</w:t>
      </w:r>
      <w:r w:rsidR="00195333">
        <w:t xml:space="preserve">  </w:t>
      </w:r>
      <w:hyperlink r:id="rId13" w:history="1">
        <w:r w:rsidR="00195333" w:rsidRPr="00151EE3">
          <w:rPr>
            <w:rStyle w:val="Hyperlink"/>
          </w:rPr>
          <w:t>https://www.antennebureau.nl/straling-en-gezondheid/blootstellingslimieten-voor-elektromagnetische-velden</w:t>
        </w:r>
      </w:hyperlink>
    </w:p>
    <w:p w14:paraId="07DA5280" w14:textId="77777777" w:rsidR="00195333" w:rsidRDefault="009157CD" w:rsidP="009157CD">
      <w:r>
        <w:t xml:space="preserve">Alternatief: SBM: </w:t>
      </w:r>
      <w:proofErr w:type="spellStart"/>
      <w:r>
        <w:t>bouwbiologische</w:t>
      </w:r>
      <w:proofErr w:type="spellEnd"/>
      <w:r>
        <w:t xml:space="preserve"> EMV-richtlijnen, gebaseerd op ervaringen van mensen</w:t>
      </w:r>
      <w:r w:rsidR="00195333">
        <w:t xml:space="preserve"> </w:t>
      </w:r>
      <w:r>
        <w:t>Welke richtlijnen dan wel gebruiken? Reeds vanaf 1992 is in Duitsland de ‘Standaard voor</w:t>
      </w:r>
      <w:r w:rsidR="00195333">
        <w:t xml:space="preserve"> </w:t>
      </w:r>
      <w:proofErr w:type="spellStart"/>
      <w:r>
        <w:t>Bouwbiologische</w:t>
      </w:r>
      <w:proofErr w:type="spellEnd"/>
      <w:r>
        <w:t xml:space="preserve"> Meettechniek’ opgesteld door pioniers op het gebied van de zogeheten</w:t>
      </w:r>
      <w:r w:rsidR="00195333">
        <w:t xml:space="preserve"> </w:t>
      </w:r>
      <w:r>
        <w:t>bouwbiologie, die zich richten op gezond bouwen en leven. In 2015 is deze richtlijn nog verder</w:t>
      </w:r>
      <w:r w:rsidR="00195333">
        <w:t xml:space="preserve"> </w:t>
      </w:r>
      <w:r>
        <w:t>aangescherpt. De SBM-2015 is opgesteld aan de hand van ervaringen van mensen. Je kunt het zien</w:t>
      </w:r>
      <w:r w:rsidR="00195333">
        <w:t xml:space="preserve"> </w:t>
      </w:r>
      <w:r>
        <w:t>als ‘benchmark’, een richtlijn die strevenswaardig is vanuit het oogpunt van gezondheid in plaats van</w:t>
      </w:r>
      <w:r w:rsidR="00195333">
        <w:t xml:space="preserve"> </w:t>
      </w:r>
      <w:r>
        <w:t>industrie. De SBM-2015 is ontstaan uit vele tienduizenden metingen, internationaal wetenschappelijk</w:t>
      </w:r>
      <w:r w:rsidR="00195333">
        <w:t xml:space="preserve"> </w:t>
      </w:r>
      <w:r>
        <w:t>onderzoek, en meer dan 25 jaar praktijkervaring van (reguliere en alternatieve) artsen en patiënten.</w:t>
      </w:r>
      <w:r w:rsidR="00195333">
        <w:t xml:space="preserve"> </w:t>
      </w:r>
      <w:r>
        <w:t>De SBM-2015 is een richtlijn die (nog) niet door de overheid is geaccepteerd, en heeft dus geen</w:t>
      </w:r>
      <w:r w:rsidR="00195333">
        <w:t xml:space="preserve"> </w:t>
      </w:r>
      <w:r>
        <w:t>wettelijke status. De op de ICNIRP-2020 gebaseerde Nederlandse blootstellingslimieten liggen</w:t>
      </w:r>
      <w:r w:rsidR="00195333">
        <w:t xml:space="preserve">  </w:t>
      </w:r>
      <w:r>
        <w:t>ettelijke duizenden malen hoger.</w:t>
      </w:r>
      <w:r w:rsidR="00195333">
        <w:t xml:space="preserve">  </w:t>
      </w:r>
      <w:r>
        <w:t>https://www.jrseco.com/nl/problemen-met-icnirp-blootstellingslimieten-elektromagnetische-</w:t>
      </w:r>
      <w:r w:rsidR="00195333">
        <w:t xml:space="preserve"> </w:t>
      </w:r>
      <w:r>
        <w:t>straling/</w:t>
      </w:r>
      <w:r w:rsidR="00195333">
        <w:t xml:space="preserve">  </w:t>
      </w:r>
      <w:r>
        <w:t>Schade aan mens, dier en plant</w:t>
      </w:r>
      <w:r w:rsidR="00195333">
        <w:t xml:space="preserve"> </w:t>
      </w:r>
      <w:r>
        <w:t>Voorbeeld: asbest (sigaretten, glyfosaat, PFAS, voeding, uitlaatgassen, pilgebruik...)</w:t>
      </w:r>
      <w:r w:rsidR="00195333">
        <w:t xml:space="preserve"> </w:t>
      </w:r>
      <w:r>
        <w:t>Moet er eerst heel veel schade ontstaan, voordat er een aanpassing komt?</w:t>
      </w:r>
      <w:r w:rsidR="00195333">
        <w:t xml:space="preserve"> </w:t>
      </w:r>
      <w:r>
        <w:t>Vergelijk de geschiedenis van asbest:</w:t>
      </w:r>
      <w:r w:rsidR="00195333">
        <w:t xml:space="preserve"> </w:t>
      </w:r>
      <w:r>
        <w:t>Asbest wordt in 1900 uitgevonden. In 1918 weigeren grote verzekeringsmaatschappijen</w:t>
      </w:r>
      <w:r w:rsidR="00195333">
        <w:t xml:space="preserve"> </w:t>
      </w:r>
      <w:r>
        <w:t>asbestmedewerkers nog langer te verzekeren. In 1924 volgt een publicatie in ‘</w:t>
      </w:r>
      <w:proofErr w:type="spellStart"/>
      <w:r>
        <w:t>Medical</w:t>
      </w:r>
      <w:proofErr w:type="spellEnd"/>
      <w:r>
        <w:t xml:space="preserve"> Journal’ over</w:t>
      </w:r>
      <w:r w:rsidR="00195333">
        <w:t xml:space="preserve"> </w:t>
      </w:r>
      <w:r>
        <w:t xml:space="preserve">asbest-longfibrose. In 1929 klaagt John </w:t>
      </w:r>
      <w:proofErr w:type="spellStart"/>
      <w:r>
        <w:t>Manville</w:t>
      </w:r>
      <w:proofErr w:type="spellEnd"/>
      <w:r>
        <w:t xml:space="preserve"> een asbestbedrijf aan wegens een longziekte. In</w:t>
      </w:r>
      <w:r w:rsidR="00195333">
        <w:t xml:space="preserve"> </w:t>
      </w:r>
      <w:r>
        <w:t>1932 waarschuwt de Amsterdamse arbeidsinspectie voor de gevaren van asbestvezels. In 1936 wordt</w:t>
      </w:r>
      <w:r w:rsidR="00195333">
        <w:t xml:space="preserve"> </w:t>
      </w:r>
      <w:r>
        <w:t>asbestose als beroepsziekte erkend. In 1951 erkent de Nederlandse regering asbest als</w:t>
      </w:r>
      <w:r w:rsidR="00195333">
        <w:t xml:space="preserve"> </w:t>
      </w:r>
      <w:r>
        <w:t>kankerverwekkend. Zwitserland al in 1939. Per 1 juli 1993 is in Nederland het gebruik van asbest</w:t>
      </w:r>
      <w:r w:rsidR="00195333">
        <w:t xml:space="preserve"> </w:t>
      </w:r>
      <w:r>
        <w:t>verboden.</w:t>
      </w:r>
    </w:p>
    <w:p w14:paraId="21DF1E06" w14:textId="28FEA094" w:rsidR="00195333" w:rsidRDefault="00195333" w:rsidP="009157CD">
      <w:r>
        <w:t xml:space="preserve"> </w:t>
      </w:r>
      <w:r w:rsidR="009157CD">
        <w:t xml:space="preserve">Bron: </w:t>
      </w:r>
      <w:hyperlink r:id="rId14" w:history="1">
        <w:r w:rsidRPr="00151EE3">
          <w:rPr>
            <w:rStyle w:val="Hyperlink"/>
          </w:rPr>
          <w:t>https://www.sterktegenstraling.nl/uncategorized/nieuwsbrief-9-maatregelen-in-andere- landen/</w:t>
        </w:r>
      </w:hyperlink>
    </w:p>
    <w:p w14:paraId="5C9BFFA9" w14:textId="77777777" w:rsidR="00195333" w:rsidRDefault="009157CD" w:rsidP="009157CD">
      <w:r>
        <w:t>Gaan we met schade van EMV-straling ook zo lang wachten?</w:t>
      </w:r>
      <w:r w:rsidR="00195333"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health risk </w:t>
      </w:r>
      <w:proofErr w:type="spellStart"/>
      <w:r>
        <w:t>by</w:t>
      </w:r>
      <w:proofErr w:type="spellEnd"/>
      <w:r>
        <w:t xml:space="preserve"> RF on </w:t>
      </w:r>
      <w:proofErr w:type="spellStart"/>
      <w:r>
        <w:t>humans</w:t>
      </w:r>
      <w:proofErr w:type="spellEnd"/>
      <w:r>
        <w:t xml:space="preserve"> living </w:t>
      </w:r>
      <w:proofErr w:type="spellStart"/>
      <w:r>
        <w:t>around</w:t>
      </w:r>
      <w:proofErr w:type="spellEnd"/>
      <w:r>
        <w:t xml:space="preserve"> mobile </w:t>
      </w:r>
      <w:proofErr w:type="spellStart"/>
      <w:r>
        <w:t>phone</w:t>
      </w:r>
      <w:proofErr w:type="spellEnd"/>
      <w:r>
        <w:t xml:space="preserve"> base stations: </w:t>
      </w:r>
      <w:proofErr w:type="spellStart"/>
      <w:r>
        <w:t>From</w:t>
      </w:r>
      <w:proofErr w:type="spellEnd"/>
      <w:r w:rsidR="00195333">
        <w:t xml:space="preserve"> </w:t>
      </w:r>
      <w:proofErr w:type="spellStart"/>
      <w:r>
        <w:t>radiofrequency</w:t>
      </w:r>
      <w:proofErr w:type="spellEnd"/>
      <w:r>
        <w:t xml:space="preserve"> sickness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A. </w:t>
      </w:r>
      <w:proofErr w:type="spellStart"/>
      <w:r>
        <w:t>Balmori</w:t>
      </w:r>
      <w:proofErr w:type="spellEnd"/>
    </w:p>
    <w:p w14:paraId="3877626A" w14:textId="5C11FB5A" w:rsidR="00195333" w:rsidRDefault="009157CD" w:rsidP="009157CD">
      <w:r>
        <w:t xml:space="preserve">Bron: </w:t>
      </w:r>
      <w:hyperlink r:id="rId15" w:history="1">
        <w:r w:rsidR="00195333" w:rsidRPr="00151EE3">
          <w:rPr>
            <w:rStyle w:val="Hyperlink"/>
          </w:rPr>
          <w:t>https://www.sciencedirect.com/science/article/abs/pii/S0013935122011781</w:t>
        </w:r>
      </w:hyperlink>
    </w:p>
    <w:p w14:paraId="3253C566" w14:textId="77777777" w:rsidR="00195333" w:rsidRDefault="009157CD" w:rsidP="009157CD">
      <w:proofErr w:type="spellStart"/>
      <w:r>
        <w:lastRenderedPageBreak/>
        <w:t>Schwarzenburg</w:t>
      </w:r>
      <w:proofErr w:type="spellEnd"/>
      <w:r>
        <w:t>, Zwitserse Alpen</w:t>
      </w:r>
      <w:r w:rsidR="00195333">
        <w:t xml:space="preserve"> </w:t>
      </w:r>
      <w:r>
        <w:t xml:space="preserve">Neem de casus van het Zwitserse dorp </w:t>
      </w:r>
      <w:proofErr w:type="spellStart"/>
      <w:r>
        <w:t>Schwarzenburg</w:t>
      </w:r>
      <w:proofErr w:type="spellEnd"/>
      <w:r>
        <w:t>. In 1939 kwam daar een radio station op drie</w:t>
      </w:r>
      <w:r w:rsidR="00195333">
        <w:t xml:space="preserve"> </w:t>
      </w:r>
      <w:r>
        <w:t>kilometers van het dorp om Radio Swiss International uit te zenden. In 1954 kwam er een nieuwe</w:t>
      </w:r>
      <w:r w:rsidR="00195333">
        <w:t xml:space="preserve"> </w:t>
      </w:r>
      <w:r>
        <w:t>antenne bij, waardoor het vermogen steeg naar 450,000 watt. Inwoners klaagden dat het hun</w:t>
      </w:r>
      <w:r w:rsidR="00195333">
        <w:t xml:space="preserve"> </w:t>
      </w:r>
      <w:r>
        <w:t>gezondheid aantastte, dat van hun boerderijdieren en de omringende bossen. Vier decennia later (!)</w:t>
      </w:r>
      <w:r w:rsidR="00195333">
        <w:t xml:space="preserve"> </w:t>
      </w:r>
      <w:r>
        <w:t xml:space="preserve">lanceerde het Federal </w:t>
      </w:r>
      <w:proofErr w:type="spellStart"/>
      <w:r>
        <w:t>Department</w:t>
      </w:r>
      <w:proofErr w:type="spellEnd"/>
      <w:r>
        <w:t xml:space="preserve"> of Transport </w:t>
      </w:r>
      <w:proofErr w:type="spellStart"/>
      <w:r>
        <w:t>and</w:t>
      </w:r>
      <w:proofErr w:type="spellEnd"/>
      <w:r>
        <w:t xml:space="preserve"> Energy een onderzoek. The Swiss Federal Office</w:t>
      </w:r>
      <w:r w:rsidR="00195333">
        <w:t xml:space="preserve"> </w:t>
      </w:r>
      <w:r>
        <w:t xml:space="preserve">of Environment,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Landscape was betrokken met aan het hoofd professor Theodor </w:t>
      </w:r>
      <w:proofErr w:type="spellStart"/>
      <w:r>
        <w:t>Abelin</w:t>
      </w:r>
      <w:proofErr w:type="spellEnd"/>
      <w:r>
        <w:t>,</w:t>
      </w:r>
      <w:r w:rsidR="00195333">
        <w:t xml:space="preserve"> </w:t>
      </w:r>
      <w:r>
        <w:t xml:space="preserve">hoofd van het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aan de Universiteit van Bern.</w:t>
      </w:r>
      <w:r w:rsidR="00195333">
        <w:t xml:space="preserve"> </w:t>
      </w:r>
      <w:r>
        <w:t>In de zomer van 1992 werd er een uitgebreid gezondheidsonderzoek gestart. Er werden</w:t>
      </w:r>
      <w:r w:rsidR="00195333">
        <w:t xml:space="preserve"> </w:t>
      </w:r>
      <w:r>
        <w:t>stralingsmetingen gedaan en bewoners hielden dagboeken met symptomen bij. Er was onderzoek</w:t>
      </w:r>
      <w:r w:rsidR="00195333">
        <w:t xml:space="preserve"> </w:t>
      </w:r>
      <w:r>
        <w:t>van bloed- en urinemonsters. Speeksel van koeien werd afgenomen om de melatonine-levels te</w:t>
      </w:r>
      <w:r w:rsidR="00195333">
        <w:t xml:space="preserve"> </w:t>
      </w:r>
      <w:r>
        <w:t>meten.</w:t>
      </w:r>
      <w:r w:rsidR="00195333">
        <w:t xml:space="preserve"> </w:t>
      </w:r>
      <w:r>
        <w:t>Van de mensen die binnen 900 meter van de antenne woonden, klaagde een derde over</w:t>
      </w:r>
      <w:r w:rsidR="00195333">
        <w:t xml:space="preserve"> </w:t>
      </w:r>
      <w:r>
        <w:t>slaapproblemen, 3,5 keer zo veel als de mensen die 4 km. verder woonden. Ze klaagden over vier</w:t>
      </w:r>
      <w:r w:rsidR="00195333">
        <w:t xml:space="preserve"> </w:t>
      </w:r>
      <w:r>
        <w:t>keer zo veel gewrichtspijnen en van vermoeidheid 3,5 keer zo vaak. Ze werden ’s nachts drie keer zo</w:t>
      </w:r>
      <w:r w:rsidR="00195333">
        <w:t xml:space="preserve"> </w:t>
      </w:r>
      <w:r>
        <w:t>vaak wakker. Ze waren meer geconstipeerd, hadden meer concentratieproblemen, meer</w:t>
      </w:r>
      <w:r w:rsidR="00195333">
        <w:t xml:space="preserve"> </w:t>
      </w:r>
      <w:r>
        <w:t>maagklachten, hartkloppingen, kortademigheid, hoofdpijnen, duizeligheid en ‘hoesten en slijm’. Een</w:t>
      </w:r>
      <w:r w:rsidR="00195333">
        <w:t xml:space="preserve"> </w:t>
      </w:r>
      <w:r>
        <w:t>derde had abnormale bloeddruk.</w:t>
      </w:r>
      <w:r w:rsidR="00195333">
        <w:t xml:space="preserve">  </w:t>
      </w:r>
      <w:r>
        <w:t>In het tweede jaar ging de antenne drie dagen uit.</w:t>
      </w:r>
      <w:r w:rsidR="00195333">
        <w:t xml:space="preserve"> </w:t>
      </w:r>
      <w:r>
        <w:t>Melatonine-niveaus in koeien stegen drie tot zeven keer tijdens deze drie dagen en werden weer</w:t>
      </w:r>
      <w:r w:rsidR="00195333">
        <w:t xml:space="preserve"> </w:t>
      </w:r>
      <w:r>
        <w:t>onderdrukt toen de antenne weer aan ging.</w:t>
      </w:r>
      <w:r w:rsidR="00195333">
        <w:t xml:space="preserve"> </w:t>
      </w:r>
      <w:r>
        <w:t xml:space="preserve">Kinderen die dichter bij de antenne woonden, bleken een kleinere kans te hebben ‘of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promoted</w:t>
      </w:r>
      <w:proofErr w:type="spellEnd"/>
      <w:r w:rsidR="00195333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school’. In gepubliceerde foto’s van de omringende bossen, bleken de</w:t>
      </w:r>
      <w:r w:rsidR="00195333">
        <w:t xml:space="preserve"> </w:t>
      </w:r>
      <w:r>
        <w:t>bomen ziek en stervend.</w:t>
      </w:r>
      <w:r w:rsidR="00195333">
        <w:t xml:space="preserve"> </w:t>
      </w:r>
      <w:r>
        <w:t xml:space="preserve">“On May 29, 1996, Philippe </w:t>
      </w:r>
      <w:proofErr w:type="spellStart"/>
      <w:r>
        <w:t>Roch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Director of </w:t>
      </w:r>
      <w:proofErr w:type="spellStart"/>
      <w:r>
        <w:t>the</w:t>
      </w:r>
      <w:proofErr w:type="spellEnd"/>
      <w:r>
        <w:t xml:space="preserve"> Federal Bureau </w:t>
      </w:r>
      <w:proofErr w:type="spellStart"/>
      <w:r>
        <w:t>for</w:t>
      </w:r>
      <w:proofErr w:type="spellEnd"/>
      <w:r>
        <w:t xml:space="preserve"> Environment, </w:t>
      </w:r>
      <w:proofErr w:type="spellStart"/>
      <w:r>
        <w:t>Forests</w:t>
      </w:r>
      <w:proofErr w:type="spellEnd"/>
      <w:r>
        <w:t xml:space="preserve">, </w:t>
      </w:r>
      <w:proofErr w:type="spellStart"/>
      <w:r>
        <w:t>and</w:t>
      </w:r>
      <w:proofErr w:type="spellEnd"/>
      <w:r w:rsidR="00195333">
        <w:t xml:space="preserve"> </w:t>
      </w:r>
      <w:r>
        <w:t xml:space="preserve">Landscapes,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“a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sleep </w:t>
      </w:r>
      <w:proofErr w:type="spellStart"/>
      <w:r>
        <w:t>disturbances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="00195333">
        <w:t xml:space="preserve"> </w:t>
      </w:r>
      <w:proofErr w:type="spellStart"/>
      <w:r>
        <w:t>transmitting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is proven”. The Federal Bureau of Health </w:t>
      </w:r>
      <w:proofErr w:type="spellStart"/>
      <w:r>
        <w:t>agreed</w:t>
      </w:r>
      <w:proofErr w:type="spellEnd"/>
      <w:r>
        <w:t xml:space="preserve">. On </w:t>
      </w:r>
      <w:proofErr w:type="spellStart"/>
      <w:r>
        <w:t>March</w:t>
      </w:r>
      <w:proofErr w:type="spellEnd"/>
      <w:r>
        <w:t xml:space="preserve"> 28, 1998, </w:t>
      </w:r>
      <w:proofErr w:type="spellStart"/>
      <w:r>
        <w:t>the</w:t>
      </w:r>
      <w:proofErr w:type="spellEnd"/>
      <w:r>
        <w:t xml:space="preserve"> short</w:t>
      </w:r>
      <w:r w:rsidR="00195333">
        <w:t xml:space="preserve"> </w:t>
      </w:r>
      <w:r>
        <w:t xml:space="preserve">wave transmitter station of </w:t>
      </w:r>
      <w:proofErr w:type="spellStart"/>
      <w:r>
        <w:t>Schwarzenburg</w:t>
      </w:r>
      <w:proofErr w:type="spellEnd"/>
      <w:r>
        <w:t xml:space="preserve"> was </w:t>
      </w:r>
      <w:proofErr w:type="spellStart"/>
      <w:r>
        <w:t>shut</w:t>
      </w:r>
      <w:proofErr w:type="spellEnd"/>
      <w:r>
        <w:t xml:space="preserve"> down </w:t>
      </w:r>
      <w:proofErr w:type="spellStart"/>
      <w:r>
        <w:t>forever</w:t>
      </w:r>
      <w:proofErr w:type="spellEnd"/>
      <w:r>
        <w:t>”.</w:t>
      </w:r>
      <w:r w:rsidR="00195333">
        <w:t xml:space="preserve"> </w:t>
      </w:r>
      <w:r>
        <w:t xml:space="preserve">Uit: Arthur </w:t>
      </w:r>
      <w:proofErr w:type="spellStart"/>
      <w:r>
        <w:t>Firstenberg</w:t>
      </w:r>
      <w:proofErr w:type="spellEnd"/>
      <w:r>
        <w:t xml:space="preserve">, ‘The </w:t>
      </w:r>
      <w:proofErr w:type="spellStart"/>
      <w:r>
        <w:t>Invisible</w:t>
      </w:r>
      <w:proofErr w:type="spellEnd"/>
      <w:r>
        <w:t xml:space="preserve"> Rainbow, A </w:t>
      </w:r>
      <w:proofErr w:type="spellStart"/>
      <w:r>
        <w:t>History</w:t>
      </w:r>
      <w:proofErr w:type="spellEnd"/>
      <w:r>
        <w:t xml:space="preserve"> of Electricity </w:t>
      </w:r>
      <w:proofErr w:type="spellStart"/>
      <w:r>
        <w:t>and</w:t>
      </w:r>
      <w:proofErr w:type="spellEnd"/>
      <w:r>
        <w:t xml:space="preserve"> Life’, Chelsea Green</w:t>
      </w:r>
      <w:r w:rsidR="00195333">
        <w:t xml:space="preserve"> </w:t>
      </w:r>
      <w:proofErr w:type="spellStart"/>
      <w:r>
        <w:t>Publicing</w:t>
      </w:r>
      <w:proofErr w:type="spellEnd"/>
      <w:r>
        <w:t>, 2020, p. 359</w:t>
      </w:r>
      <w:r w:rsidR="00195333">
        <w:t xml:space="preserve"> </w:t>
      </w:r>
      <w:r>
        <w:t>Verzekeringen</w:t>
      </w:r>
      <w:r w:rsidR="00195333">
        <w:t xml:space="preserve"> </w:t>
      </w:r>
      <w:proofErr w:type="spellStart"/>
      <w:r>
        <w:t>Verzekeringen</w:t>
      </w:r>
      <w:proofErr w:type="spellEnd"/>
      <w:r>
        <w:t xml:space="preserve"> haken in ieder geval al af.</w:t>
      </w:r>
      <w:r w:rsidR="00195333">
        <w:t xml:space="preserve"> </w:t>
      </w:r>
      <w:r>
        <w:t>Als deze straling zo onschuldig is, waarom sluiten verzekeringsmaatschappijen dan schade door</w:t>
      </w:r>
      <w:r w:rsidR="00195333">
        <w:t xml:space="preserve"> </w:t>
      </w:r>
      <w:r>
        <w:t>EMV-straling uit van vergoeding?</w:t>
      </w:r>
      <w:r w:rsidR="00195333">
        <w:t xml:space="preserve"> </w:t>
      </w:r>
      <w:r>
        <w:t>Verzekeringsmaatschappijen schatten 5G en elektromagnetische straling in als een ‘hoog’ risico, in</w:t>
      </w:r>
      <w:r w:rsidR="00195333">
        <w:t xml:space="preserve"> </w:t>
      </w:r>
      <w:r>
        <w:t>vergelijkbaar aan lood en asbest. Schade door EMV wordt standaard uitgesloten.</w:t>
      </w:r>
      <w:r w:rsidR="00195333">
        <w:t xml:space="preserve"> </w:t>
      </w:r>
      <w:r>
        <w:t>Een voorbeeld van Portland Oregon Public School Insurance: ”</w:t>
      </w:r>
      <w:proofErr w:type="spellStart"/>
      <w:r>
        <w:t>Exclusions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does </w:t>
      </w:r>
      <w:proofErr w:type="spellStart"/>
      <w:r>
        <w:t>not</w:t>
      </w:r>
      <w:proofErr w:type="spellEnd"/>
      <w:r w:rsidR="00195333"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: </w:t>
      </w:r>
      <w:proofErr w:type="spellStart"/>
      <w:r>
        <w:t>Bodily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, personal </w:t>
      </w:r>
      <w:proofErr w:type="spellStart"/>
      <w:r>
        <w:t>injury</w:t>
      </w:r>
      <w:proofErr w:type="spellEnd"/>
      <w:r>
        <w:t xml:space="preserve">, advertising </w:t>
      </w:r>
      <w:proofErr w:type="spellStart"/>
      <w:r>
        <w:t>injury</w:t>
      </w:r>
      <w:proofErr w:type="spellEnd"/>
      <w:r>
        <w:t xml:space="preserve">, or property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or</w:t>
      </w:r>
      <w:r w:rsidR="00195333">
        <w:t xml:space="preserve"> </w:t>
      </w:r>
      <w:proofErr w:type="spellStart"/>
      <w:r>
        <w:t>indirectly</w:t>
      </w:r>
      <w:proofErr w:type="spellEnd"/>
      <w:r>
        <w:t xml:space="preserve"> out of,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caused</w:t>
      </w:r>
      <w:proofErr w:type="spellEnd"/>
      <w:r>
        <w:t xml:space="preserve"> or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 w:rsidR="00195333"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cost</w:t>
      </w:r>
      <w:proofErr w:type="spellEnd"/>
      <w:r>
        <w:t xml:space="preserve"> or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or is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</w:t>
      </w:r>
      <w:r w:rsidR="00195333">
        <w:t xml:space="preserve">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.”</w:t>
      </w:r>
    </w:p>
    <w:p w14:paraId="54C041EF" w14:textId="6512AE2C" w:rsidR="00195333" w:rsidRDefault="009157CD" w:rsidP="009157CD">
      <w:r>
        <w:t xml:space="preserve">Bron: </w:t>
      </w:r>
      <w:hyperlink r:id="rId16" w:history="1">
        <w:r w:rsidR="00195333" w:rsidRPr="00151EE3">
          <w:rPr>
            <w:rStyle w:val="Hyperlink"/>
          </w:rPr>
          <w:t>https://ehtrust.org/liability-and-risk-from-5g-and-cell-towers/</w:t>
        </w:r>
      </w:hyperlink>
    </w:p>
    <w:p w14:paraId="4EA6FE5B" w14:textId="77777777" w:rsidR="00195333" w:rsidRDefault="009157CD" w:rsidP="009157CD">
      <w:r>
        <w:t>En in het Europees Parlement in 2009, in het ‘Verslag over gezondheidsrisico’s in verband met</w:t>
      </w:r>
      <w:r w:rsidR="00195333">
        <w:t xml:space="preserve"> </w:t>
      </w:r>
      <w:r>
        <w:t>elektromagnetische velden’, punt 27:</w:t>
      </w:r>
      <w:r w:rsidR="00195333">
        <w:t xml:space="preserve"> </w:t>
      </w:r>
      <w:r>
        <w:t>‘is buitengewoon bezorgd over het feit dat verzekeringsmaatschappijen de dekking van risico’s die</w:t>
      </w:r>
      <w:r w:rsidR="00195333">
        <w:t xml:space="preserve"> </w:t>
      </w:r>
      <w:r>
        <w:t xml:space="preserve">verband houden met </w:t>
      </w:r>
      <w:proofErr w:type="spellStart"/>
      <w:r>
        <w:t>EMV’s</w:t>
      </w:r>
      <w:proofErr w:type="spellEnd"/>
      <w:r>
        <w:t xml:space="preserve"> steeds vaker buiten de WA-polissen houden, waaruit op te maken valt</w:t>
      </w:r>
      <w:r w:rsidR="00195333">
        <w:t xml:space="preserve"> </w:t>
      </w:r>
      <w:r>
        <w:t>dat de Europese verzekeraars hun interpretatie van het voorzorgsbeginsel reeds in de praktijk</w:t>
      </w:r>
      <w:r w:rsidR="00195333">
        <w:t xml:space="preserve"> </w:t>
      </w:r>
      <w:r>
        <w:t>brengen’</w:t>
      </w:r>
    </w:p>
    <w:p w14:paraId="54AFA99D" w14:textId="6ED3F5BC" w:rsidR="00195333" w:rsidRDefault="009157CD" w:rsidP="009157CD">
      <w:r>
        <w:t xml:space="preserve">Bron: </w:t>
      </w:r>
      <w:hyperlink r:id="rId17" w:history="1">
        <w:r w:rsidR="00195333" w:rsidRPr="00151EE3">
          <w:rPr>
            <w:rStyle w:val="Hyperlink"/>
          </w:rPr>
          <w:t>https://www.europarl.europa.eu/doceo/document/A-6-2009-0089_NL.html</w:t>
        </w:r>
      </w:hyperlink>
    </w:p>
    <w:p w14:paraId="5E937425" w14:textId="77777777" w:rsidR="00195333" w:rsidRDefault="009157CD" w:rsidP="009157CD">
      <w:r>
        <w:t>Voorzorgsbeginsel</w:t>
      </w:r>
      <w:r w:rsidR="00195333">
        <w:t xml:space="preserve"> </w:t>
      </w:r>
      <w:r>
        <w:t>Op 6 mei 2011 heeft de Commissie voor Milieu, Landbouw en Regionale Zaken van de Raad van</w:t>
      </w:r>
      <w:r w:rsidR="00195333">
        <w:t xml:space="preserve"> </w:t>
      </w:r>
      <w:r>
        <w:t>Europa, unaniem een rapport goedgekeurd waarin haar lidstaten worden opgeroepen om het</w:t>
      </w:r>
      <w:r w:rsidR="00195333">
        <w:t xml:space="preserve"> </w:t>
      </w:r>
      <w:r>
        <w:lastRenderedPageBreak/>
        <w:t>voorzorgsbeginsel toe te passen betreffende elektromagnetische straling, de basis voor de ICNIRP</w:t>
      </w:r>
      <w:r w:rsidR="00195333">
        <w:t xml:space="preserve"> </w:t>
      </w:r>
      <w:r>
        <w:t>normen te heroverwegen en ALARA-principes toe te passen:</w:t>
      </w:r>
    </w:p>
    <w:p w14:paraId="04758F57" w14:textId="77777777" w:rsidR="00195333" w:rsidRDefault="009157CD" w:rsidP="009157CD">
      <w:r>
        <w:t>• 8.1.2. Heroverweeg de wetenschappelijke basis voor de huidige, door de ICNIRP vastgestelde</w:t>
      </w:r>
      <w:r w:rsidR="00195333">
        <w:t xml:space="preserve"> </w:t>
      </w:r>
      <w:r>
        <w:t>normen voor de blootstelling aan elektromagnetische velden, die ernstige beperkingen</w:t>
      </w:r>
      <w:r w:rsidR="00195333">
        <w:t xml:space="preserve"> </w:t>
      </w:r>
      <w:r>
        <w:t>hebben en pas “zo laag als redelijkerwijs mogelijk” (ALARA)-principes toe, waarmee zowel</w:t>
      </w:r>
      <w:r w:rsidR="00195333">
        <w:t xml:space="preserve"> </w:t>
      </w:r>
      <w:r>
        <w:t>thermische effecten als athermische of biologische effecten van elektromagnetische emissies</w:t>
      </w:r>
      <w:r w:rsidR="00195333">
        <w:t xml:space="preserve"> </w:t>
      </w:r>
      <w:r>
        <w:t>of straling worden gedekt;</w:t>
      </w:r>
    </w:p>
    <w:p w14:paraId="768758E5" w14:textId="77777777" w:rsidR="00195333" w:rsidRDefault="009157CD" w:rsidP="009157CD">
      <w:r>
        <w:t>• 8.2.1. Stel preventieve limieten vast voor de niveaus van langdurige blootstelling aan</w:t>
      </w:r>
      <w:r w:rsidR="00195333">
        <w:t xml:space="preserve"> </w:t>
      </w:r>
      <w:r>
        <w:t>microgolven in alle binnenruimten, in overeenstemming met het voorzorgsbeginsel, niet</w:t>
      </w:r>
      <w:r w:rsidR="00195333">
        <w:t xml:space="preserve"> </w:t>
      </w:r>
      <w:r>
        <w:t>hoger dan 0,6 Volt per meter, en op de middellange termijn terug te brengen tot 0,2 Volt per</w:t>
      </w:r>
      <w:r w:rsidR="00195333">
        <w:t xml:space="preserve"> </w:t>
      </w:r>
      <w:r>
        <w:t>meter</w:t>
      </w:r>
    </w:p>
    <w:p w14:paraId="49C4CBE0" w14:textId="77777777" w:rsidR="00195333" w:rsidRDefault="009157CD" w:rsidP="009157CD">
      <w:r>
        <w:t xml:space="preserve">• 8.3.2. Verbied alle mobiele telefoons, DECT-telefoons of </w:t>
      </w:r>
      <w:proofErr w:type="spellStart"/>
      <w:r>
        <w:t>WiFi</w:t>
      </w:r>
      <w:proofErr w:type="spellEnd"/>
      <w:r>
        <w:t>-systemen in klaslokalen en</w:t>
      </w:r>
      <w:r w:rsidR="00195333">
        <w:t xml:space="preserve"> </w:t>
      </w:r>
      <w:r>
        <w:t>scholen, zoals bepleit door sommige regionale autoriteiten, medische organisaties en</w:t>
      </w:r>
      <w:r w:rsidR="00195333">
        <w:t xml:space="preserve"> </w:t>
      </w:r>
      <w:r>
        <w:t>maatschappelijke organisaties.</w:t>
      </w:r>
      <w:r w:rsidR="00195333">
        <w:t xml:space="preserve">  </w:t>
      </w:r>
    </w:p>
    <w:p w14:paraId="074AC7C5" w14:textId="69BEB122" w:rsidR="00195333" w:rsidRDefault="009157CD" w:rsidP="009157CD">
      <w:r>
        <w:t xml:space="preserve">Bron: </w:t>
      </w:r>
      <w:hyperlink r:id="rId18" w:history="1">
        <w:r w:rsidR="00195333" w:rsidRPr="00151EE3">
          <w:rPr>
            <w:rStyle w:val="Hyperlink"/>
          </w:rPr>
          <w:t>https://www.jrseco.com/wp- content/uploads/Raad_van_Europa_12608_dangers_of_electromagnetic_fields.pdf</w:t>
        </w:r>
      </w:hyperlink>
    </w:p>
    <w:p w14:paraId="127B47A6" w14:textId="77777777" w:rsidR="00C07AC4" w:rsidRDefault="00195333" w:rsidP="009157CD">
      <w:r>
        <w:t xml:space="preserve"> </w:t>
      </w:r>
      <w:proofErr w:type="spellStart"/>
      <w:r w:rsidR="009157CD">
        <w:t>Súdwest-Fryslận</w:t>
      </w:r>
      <w:proofErr w:type="spellEnd"/>
      <w:r>
        <w:t xml:space="preserve"> </w:t>
      </w:r>
      <w:r w:rsidR="009157CD">
        <w:t>In de grootste gemeente van Nederland, Súdwest-Fryslân, hebben de raadsleden op 5 oktober 2017</w:t>
      </w:r>
      <w:r>
        <w:t xml:space="preserve"> </w:t>
      </w:r>
      <w:r w:rsidR="009157CD">
        <w:t>de motie Antennebeleid unaniem aangenomen. Het doel van de motie is om tot een nieuw</w:t>
      </w:r>
      <w:r>
        <w:t xml:space="preserve"> </w:t>
      </w:r>
      <w:r w:rsidR="009157CD">
        <w:t>antennebeleid te komen waarbij het voorzorgsprincipe gehanteerd wordt en er geen zendmasten</w:t>
      </w:r>
      <w:r>
        <w:t xml:space="preserve"> </w:t>
      </w:r>
      <w:r w:rsidR="009157CD">
        <w:t>geplaatst worden nabij bewoning.</w:t>
      </w:r>
    </w:p>
    <w:p w14:paraId="70C87CFF" w14:textId="34225F09" w:rsidR="00C07AC4" w:rsidRDefault="009157CD" w:rsidP="009157CD">
      <w:r>
        <w:t xml:space="preserve">Bron: </w:t>
      </w:r>
      <w:hyperlink r:id="rId19" w:history="1">
        <w:r w:rsidR="00C07AC4" w:rsidRPr="00151EE3">
          <w:rPr>
            <w:rStyle w:val="Hyperlink"/>
          </w:rPr>
          <w:t>https://stichtingehs.nl/nieuwsberichten/antennebeleid-op-basis-van-voorzorgsprincipe/</w:t>
        </w:r>
      </w:hyperlink>
    </w:p>
    <w:p w14:paraId="76A777E1" w14:textId="25A4A554" w:rsidR="00C07AC4" w:rsidRDefault="009157CD" w:rsidP="009157CD">
      <w:r>
        <w:t>“Het is geen droom, het kan echt anders. In tientallen landen, ook in onze Europese buurlanden, zijn</w:t>
      </w:r>
      <w:r w:rsidR="00195333">
        <w:t xml:space="preserve"> </w:t>
      </w:r>
      <w:r>
        <w:t>de stralingsnormen veel lager en is iedereen toch gewoon mobiel bereikbaar. Wat daar kan, kan in</w:t>
      </w:r>
      <w:r w:rsidR="00195333">
        <w:t xml:space="preserve"> </w:t>
      </w:r>
      <w:r>
        <w:t>Heeg ook. Als we op een slimmere manier bereikbaar kunnen zijn met veel minder straling, waarom</w:t>
      </w:r>
      <w:r w:rsidR="00195333">
        <w:t xml:space="preserve"> </w:t>
      </w:r>
      <w:r>
        <w:t>zouden we dat dan niet gewoon doen?”</w:t>
      </w:r>
      <w:r w:rsidR="00195333">
        <w:t xml:space="preserve"> </w:t>
      </w:r>
      <w:r>
        <w:t xml:space="preserve">Op verzorgtehuis </w:t>
      </w:r>
      <w:proofErr w:type="spellStart"/>
      <w:r>
        <w:t>Talma</w:t>
      </w:r>
      <w:proofErr w:type="spellEnd"/>
      <w:r>
        <w:t xml:space="preserve"> State in Heeg en in en rond nabijgelegen woningen: “In de tuinen maar ook in</w:t>
      </w:r>
      <w:r w:rsidR="00195333">
        <w:t xml:space="preserve"> </w:t>
      </w:r>
      <w:r>
        <w:t xml:space="preserve">de slaapkamers werden bij elke meting pieken van boven de 2000 </w:t>
      </w:r>
      <w:proofErr w:type="spellStart"/>
      <w:r>
        <w:t>μW</w:t>
      </w:r>
      <w:proofErr w:type="spellEnd"/>
      <w:r>
        <w:t>/m2 gemeten. Volgens de in het</w:t>
      </w:r>
      <w:r w:rsidR="00195333">
        <w:t xml:space="preserve"> </w:t>
      </w:r>
      <w:r>
        <w:t xml:space="preserve">binnen- en buitenland erkende blootstellingsnormen van de Standard der </w:t>
      </w:r>
      <w:proofErr w:type="spellStart"/>
      <w:r>
        <w:t>Baubiologische</w:t>
      </w:r>
      <w:proofErr w:type="spellEnd"/>
      <w:r w:rsidR="00195333">
        <w:t xml:space="preserve"> </w:t>
      </w:r>
      <w:proofErr w:type="spellStart"/>
      <w:r>
        <w:t>Messtechnik</w:t>
      </w:r>
      <w:proofErr w:type="spellEnd"/>
      <w:r>
        <w:t xml:space="preserve"> (SBM) c.q. bouwbiologie mogen deze stralingseenheden in rust- dan wel slaaptoestand</w:t>
      </w:r>
      <w:r w:rsidR="00195333">
        <w:t xml:space="preserve"> </w:t>
      </w:r>
      <w:r>
        <w:t xml:space="preserve">niet meer dan 10 </w:t>
      </w:r>
      <w:proofErr w:type="spellStart"/>
      <w:r>
        <w:t>μW</w:t>
      </w:r>
      <w:proofErr w:type="spellEnd"/>
      <w:r>
        <w:t>/m2 zijn! Sinds de zend- en ontvangstmasten zijn verplaatst, zijn er buitenshuis</w:t>
      </w:r>
      <w:r w:rsidR="00195333">
        <w:t xml:space="preserve"> </w:t>
      </w:r>
      <w:r>
        <w:t xml:space="preserve">nieuwe metingen gedaan. Zij komen nu uit rond de 5 </w:t>
      </w:r>
      <w:proofErr w:type="spellStart"/>
      <w:r>
        <w:t>μW</w:t>
      </w:r>
      <w:proofErr w:type="spellEnd"/>
      <w:r>
        <w:t>/m2. Een verschil om stil van te worden....”</w:t>
      </w:r>
      <w:r w:rsidR="00195333">
        <w:t xml:space="preserve"> </w:t>
      </w:r>
      <w:r>
        <w:t>“</w:t>
      </w:r>
      <w:proofErr w:type="spellStart"/>
      <w:r>
        <w:t>Elkien</w:t>
      </w:r>
      <w:proofErr w:type="spellEnd"/>
      <w:r>
        <w:t xml:space="preserve"> heeft besloten niet over te gaan tot herplaatsing van de zendmasten op </w:t>
      </w:r>
      <w:proofErr w:type="spellStart"/>
      <w:r>
        <w:t>Talma</w:t>
      </w:r>
      <w:proofErr w:type="spellEnd"/>
      <w:r>
        <w:t xml:space="preserve"> State.”</w:t>
      </w:r>
      <w:r w:rsidR="00195333">
        <w:t xml:space="preserve"> </w:t>
      </w:r>
      <w:r>
        <w:t>https://duurzaamheeg.nl/zendmast-anders/</w:t>
      </w:r>
      <w:r w:rsidR="00195333">
        <w:t xml:space="preserve">  </w:t>
      </w:r>
      <w:r>
        <w:t>https://www.omropfryslan.nl/nl/nieuws/628140/inwoners-heeg-zijn-ernstig-ziek-geworden-door-</w:t>
      </w:r>
      <w:r w:rsidR="00195333">
        <w:t xml:space="preserve"> </w:t>
      </w:r>
      <w:r>
        <w:t>zendmast</w:t>
      </w:r>
      <w:r w:rsidR="00195333">
        <w:t xml:space="preserve">  </w:t>
      </w:r>
      <w:r>
        <w:t xml:space="preserve">De raadsvergadering in de gemeente </w:t>
      </w:r>
      <w:proofErr w:type="spellStart"/>
      <w:r>
        <w:t>Sudwest-Fryslan</w:t>
      </w:r>
      <w:proofErr w:type="spellEnd"/>
      <w:r>
        <w:t xml:space="preserve"> waarin de motie is aangenomen (agendapunt</w:t>
      </w:r>
      <w:r w:rsidR="00195333">
        <w:t xml:space="preserve"> </w:t>
      </w:r>
      <w:r>
        <w:t xml:space="preserve">29): </w:t>
      </w:r>
      <w:hyperlink r:id="rId20" w:history="1">
        <w:r w:rsidR="00C07AC4" w:rsidRPr="00151EE3">
          <w:rPr>
            <w:rStyle w:val="Hyperlink"/>
          </w:rPr>
          <w:t>https://sudwestfryslan.raadsinformatie.nl/vergadering/363961/Raadsvergadering%2005-10-2017</w:t>
        </w:r>
      </w:hyperlink>
    </w:p>
    <w:p w14:paraId="11388965" w14:textId="77777777" w:rsidR="00C07AC4" w:rsidRDefault="009157CD" w:rsidP="009157CD">
      <w:r>
        <w:t xml:space="preserve">Basisschool OBS </w:t>
      </w:r>
      <w:proofErr w:type="spellStart"/>
      <w:r>
        <w:t>Sevenaerschool</w:t>
      </w:r>
      <w:proofErr w:type="spellEnd"/>
      <w:r>
        <w:t xml:space="preserve"> op 340 meter van deze te plaatsen zendmast</w:t>
      </w:r>
      <w:r w:rsidR="00195333">
        <w:t xml:space="preserve"> </w:t>
      </w:r>
      <w:proofErr w:type="spellStart"/>
      <w:r>
        <w:t>Zendmast</w:t>
      </w:r>
      <w:proofErr w:type="spellEnd"/>
      <w:r>
        <w:t xml:space="preserve"> nabij school in California tegengehouden door inwoners</w:t>
      </w:r>
      <w:r w:rsidR="00195333">
        <w:t xml:space="preserve"> </w:t>
      </w:r>
      <w:r>
        <w:t xml:space="preserve">‘More </w:t>
      </w:r>
      <w:proofErr w:type="spellStart"/>
      <w:r>
        <w:t>than</w:t>
      </w:r>
      <w:proofErr w:type="spellEnd"/>
      <w:r>
        <w:t xml:space="preserve"> 50 California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halted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Verizon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41-foot 5G </w:t>
      </w:r>
      <w:proofErr w:type="spellStart"/>
      <w:r>
        <w:t>cell</w:t>
      </w:r>
      <w:proofErr w:type="spellEnd"/>
      <w:r w:rsidR="00195333">
        <w:t xml:space="preserve"> </w:t>
      </w:r>
      <w:proofErr w:type="spellStart"/>
      <w:r>
        <w:t>tower</w:t>
      </w:r>
      <w:proofErr w:type="spellEnd"/>
      <w:r>
        <w:t xml:space="preserve"> in a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150 </w:t>
      </w:r>
      <w:proofErr w:type="spellStart"/>
      <w:r>
        <w:t>feet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preschool</w:t>
      </w:r>
      <w:proofErr w:type="spellEnd"/>
      <w:r>
        <w:t xml:space="preserve"> in </w:t>
      </w:r>
      <w:proofErr w:type="spellStart"/>
      <w:r>
        <w:t>Carlsbad</w:t>
      </w:r>
      <w:proofErr w:type="spellEnd"/>
      <w:r>
        <w:t>’</w:t>
      </w:r>
      <w:r w:rsidR="00195333">
        <w:t xml:space="preserve"> </w:t>
      </w:r>
      <w:r>
        <w:t xml:space="preserve">‘The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out </w:t>
      </w:r>
      <w:proofErr w:type="spellStart"/>
      <w:r>
        <w:t>to</w:t>
      </w:r>
      <w:proofErr w:type="spellEnd"/>
      <w:r>
        <w:t xml:space="preserve"> Kent </w:t>
      </w:r>
      <w:proofErr w:type="spellStart"/>
      <w:r>
        <w:t>Chamberlin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</w:t>
      </w:r>
      <w:proofErr w:type="spellStart"/>
      <w:r>
        <w:t>who</w:t>
      </w:r>
      <w:proofErr w:type="spellEnd"/>
      <w:r>
        <w:t xml:space="preserve"> had </w:t>
      </w:r>
      <w:proofErr w:type="spellStart"/>
      <w:r>
        <w:t>served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2020 New</w:t>
      </w:r>
      <w:r w:rsidR="00195333">
        <w:t xml:space="preserve"> </w:t>
      </w:r>
      <w:r>
        <w:t xml:space="preserve">Hampshire </w:t>
      </w:r>
      <w:proofErr w:type="spellStart"/>
      <w:r>
        <w:t>Commission</w:t>
      </w:r>
      <w:proofErr w:type="spellEnd"/>
      <w:r>
        <w:t xml:space="preserve">, a team of independent experts </w:t>
      </w:r>
      <w:proofErr w:type="spellStart"/>
      <w:r>
        <w:t>convened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 w:rsidR="00195333"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impacts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>.’</w:t>
      </w:r>
      <w:r w:rsidR="00195333">
        <w:t xml:space="preserve"> </w:t>
      </w:r>
      <w:r>
        <w:t xml:space="preserve">‘The New Hampshire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towers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500 meters (</w:t>
      </w:r>
      <w:proofErr w:type="spellStart"/>
      <w:r>
        <w:t>roughly</w:t>
      </w:r>
      <w:proofErr w:type="spellEnd"/>
      <w:r w:rsidR="00195333">
        <w:t xml:space="preserve"> </w:t>
      </w:r>
      <w:r>
        <w:t xml:space="preserve">1,640 </w:t>
      </w:r>
      <w:proofErr w:type="spellStart"/>
      <w:r>
        <w:t>feet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homes, </w:t>
      </w:r>
      <w:proofErr w:type="spellStart"/>
      <w:r>
        <w:lastRenderedPageBreak/>
        <w:t>businesses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schools.’</w:t>
      </w:r>
      <w:r w:rsidR="00195333">
        <w:t xml:space="preserve"> </w:t>
      </w:r>
      <w:proofErr w:type="spellStart"/>
      <w:r>
        <w:t>Chamberlin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professor emeritus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Computer Engineering</w:t>
      </w:r>
      <w:r w:rsidR="00195333">
        <w:t xml:space="preserve"> </w:t>
      </w:r>
      <w:proofErr w:type="spellStart"/>
      <w:r>
        <w:t>Department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of New Hampshire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president of </w:t>
      </w:r>
      <w:proofErr w:type="spellStart"/>
      <w:r>
        <w:t>the</w:t>
      </w:r>
      <w:proofErr w:type="spellEnd"/>
      <w:r>
        <w:t xml:space="preserve"> EHT.</w:t>
      </w:r>
      <w:r w:rsidR="00195333">
        <w:t xml:space="preserve">  </w:t>
      </w:r>
    </w:p>
    <w:p w14:paraId="0EC1BAB4" w14:textId="77777777" w:rsidR="00C07AC4" w:rsidRDefault="00C07AC4" w:rsidP="009157CD"/>
    <w:p w14:paraId="39243DBE" w14:textId="19E9A135" w:rsidR="00C07AC4" w:rsidRDefault="009157CD" w:rsidP="009157CD">
      <w:r>
        <w:t xml:space="preserve">Bronnen: </w:t>
      </w:r>
      <w:hyperlink r:id="rId21" w:history="1">
        <w:r w:rsidR="00C07AC4" w:rsidRPr="00151EE3">
          <w:rPr>
            <w:rStyle w:val="Hyperlink"/>
          </w:rPr>
          <w:t>https://childrenshealthdefense.org/defender/california-community-cancels-verizon-cell-tower-near-homes/?utm_id=20240926</w:t>
        </w:r>
      </w:hyperlink>
    </w:p>
    <w:p w14:paraId="071DEC8C" w14:textId="71A46DCE" w:rsidR="00C07AC4" w:rsidRDefault="00C07AC4" w:rsidP="009157CD">
      <w:hyperlink r:id="rId22" w:history="1">
        <w:r w:rsidRPr="00151EE3">
          <w:rPr>
            <w:rStyle w:val="Hyperlink"/>
          </w:rPr>
          <w:t>https://ehtrust.org/dr-kent-chamberlin-president-environmental-health-trust/</w:t>
        </w:r>
      </w:hyperlink>
    </w:p>
    <w:p w14:paraId="6C18A711" w14:textId="77777777" w:rsidR="00C07AC4" w:rsidRDefault="009157CD" w:rsidP="009157CD">
      <w:r>
        <w:t>Zendmasten nabij scholen zijn een mensenrechten-issue voor kinderen</w:t>
      </w:r>
      <w:r w:rsidR="00195333">
        <w:t xml:space="preserve"> </w:t>
      </w:r>
      <w:r>
        <w:t xml:space="preserve">“An analysis </w:t>
      </w:r>
      <w:proofErr w:type="spellStart"/>
      <w:r>
        <w:t>by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experts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&amp; Policy </w:t>
      </w:r>
      <w:proofErr w:type="spellStart"/>
      <w:r>
        <w:t>argues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cell</w:t>
      </w:r>
      <w:proofErr w:type="spellEnd"/>
      <w:r w:rsidR="00195333">
        <w:t xml:space="preserve"> </w:t>
      </w:r>
      <w:proofErr w:type="spellStart"/>
      <w:r>
        <w:t>tower</w:t>
      </w:r>
      <w:proofErr w:type="spellEnd"/>
      <w:r>
        <w:t xml:space="preserve"> placement </w:t>
      </w:r>
      <w:proofErr w:type="spellStart"/>
      <w:r>
        <w:t>near</w:t>
      </w:r>
      <w:proofErr w:type="spellEnd"/>
      <w:r>
        <w:t xml:space="preserve"> schools is a human </w:t>
      </w:r>
      <w:proofErr w:type="spellStart"/>
      <w:r>
        <w:t>rights</w:t>
      </w:r>
      <w:proofErr w:type="spellEnd"/>
      <w:r>
        <w:t xml:space="preserve"> issue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“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is a</w:t>
      </w:r>
      <w:r w:rsidR="00195333">
        <w:t xml:space="preserve"> </w:t>
      </w:r>
      <w:r>
        <w:t xml:space="preserve">high </w:t>
      </w:r>
      <w:proofErr w:type="spellStart"/>
      <w:r>
        <w:t>threshold</w:t>
      </w:r>
      <w:proofErr w:type="spellEnd"/>
      <w:r>
        <w:t xml:space="preserve"> norm in Human Right </w:t>
      </w:r>
      <w:proofErr w:type="spellStart"/>
      <w:r>
        <w:t>law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any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or </w:t>
      </w:r>
      <w:proofErr w:type="spellStart"/>
      <w:r>
        <w:t>systematic</w:t>
      </w:r>
      <w:proofErr w:type="spellEnd"/>
      <w:r>
        <w:t xml:space="preserve"> form of </w:t>
      </w:r>
      <w:proofErr w:type="spellStart"/>
      <w:r>
        <w:t>environmental</w:t>
      </w:r>
      <w:proofErr w:type="spellEnd"/>
      <w:r w:rsidR="00195333"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poses a long-term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life, development or health </w:t>
      </w:r>
      <w:proofErr w:type="spellStart"/>
      <w:r>
        <w:t>may</w:t>
      </w:r>
      <w:proofErr w:type="spellEnd"/>
      <w:r w:rsidR="00195333"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.” The </w:t>
      </w:r>
      <w:proofErr w:type="spellStart"/>
      <w:r>
        <w:t>authors</w:t>
      </w:r>
      <w:proofErr w:type="spellEnd"/>
      <w:r>
        <w:t xml:space="preserve"> document </w:t>
      </w:r>
      <w:proofErr w:type="spellStart"/>
      <w:r>
        <w:t>numerous</w:t>
      </w:r>
      <w:proofErr w:type="spellEnd"/>
      <w:r>
        <w:t xml:space="preserve"> studies</w:t>
      </w:r>
      <w:r w:rsidR="00195333">
        <w:t xml:space="preserve"> </w:t>
      </w:r>
      <w:proofErr w:type="spellStart"/>
      <w:r>
        <w:t>indicating</w:t>
      </w:r>
      <w:proofErr w:type="spellEnd"/>
      <w:r>
        <w:t xml:space="preserve"> a </w:t>
      </w:r>
      <w:proofErr w:type="spellStart"/>
      <w:r>
        <w:t>myriad</w:t>
      </w:r>
      <w:proofErr w:type="spellEnd"/>
      <w:r>
        <w:t xml:space="preserve"> of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that</w:t>
      </w:r>
      <w:proofErr w:type="spellEnd"/>
      <w:r>
        <w:t>, “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is incomplete, a</w:t>
      </w:r>
      <w:r w:rsidR="00195333">
        <w:t xml:space="preserve"> </w:t>
      </w:r>
      <w:proofErr w:type="spellStart"/>
      <w:r>
        <w:t>precautionary</w:t>
      </w:r>
      <w:proofErr w:type="spellEnd"/>
      <w:r>
        <w:t xml:space="preserve"> approach is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suited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State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>.””</w:t>
      </w:r>
    </w:p>
    <w:p w14:paraId="05BE808F" w14:textId="06C01892" w:rsidR="009157CD" w:rsidRDefault="009157CD" w:rsidP="009157CD">
      <w:r>
        <w:t xml:space="preserve">Bron: </w:t>
      </w:r>
      <w:hyperlink r:id="rId23" w:history="1">
        <w:r w:rsidR="00C07AC4" w:rsidRPr="00151EE3">
          <w:rPr>
            <w:rStyle w:val="Hyperlink"/>
          </w:rPr>
          <w:t>https://ehtrust.org/liability-and-risk-from-5g-and-cell-towers/</w:t>
        </w:r>
      </w:hyperlink>
    </w:p>
    <w:sectPr w:rsidR="009157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D"/>
    <w:rsid w:val="00195333"/>
    <w:rsid w:val="00805478"/>
    <w:rsid w:val="008F311B"/>
    <w:rsid w:val="009157CD"/>
    <w:rsid w:val="00C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53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5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fscientist.org/Letter_to_UNEP_June_25_%202019.pdf" TargetMode="External"/><Relationship Id="rId13" Type="http://schemas.openxmlformats.org/officeDocument/2006/relationships/hyperlink" Target="https://www.antennebureau.nl/straling-en-gezondheid/blootstellingslimieten-voor-elektromagnetische-velden" TargetMode="External"/><Relationship Id="rId18" Type="http://schemas.openxmlformats.org/officeDocument/2006/relationships/hyperlink" Target="https://www.jrseco.com/wp-%20content/uploads/Raad_van_Europa_12608_dangers_of_electromagnetic_field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ildrenshealthdefense.org/defender/california-community-cancels-verizon-cell-tower-near-homes/?utm_id=20240926" TargetMode="External"/><Relationship Id="rId7" Type="http://schemas.openxmlformats.org/officeDocument/2006/relationships/hyperlink" Target="https://www.antennebureau.nl/straling-en-gezondheid/blootstellingslimieten-voor-elektromagnetische-velden" TargetMode="External"/><Relationship Id="rId12" Type="http://schemas.openxmlformats.org/officeDocument/2006/relationships/hyperlink" Target="https://www.radiationresearch.org/wp-content/uploads/2022/08/Living-close-to-a-mobile-%20phone-mast-has-consequences.pdf" TargetMode="External"/><Relationship Id="rId17" Type="http://schemas.openxmlformats.org/officeDocument/2006/relationships/hyperlink" Target="https://www.europarl.europa.eu/doceo/document/A-6-2009-0089_NL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htrust.org/liability-and-risk-from-5g-and-cell-towers/" TargetMode="External"/><Relationship Id="rId20" Type="http://schemas.openxmlformats.org/officeDocument/2006/relationships/hyperlink" Target="https://sudwestfryslan.raadsinformatie.nl/vergadering/363961/Raadsvergadering%2005-10-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chtingehs.nl/wp-content/uploads/EHS_als_handicap.pdf" TargetMode="External"/><Relationship Id="rId11" Type="http://schemas.openxmlformats.org/officeDocument/2006/relationships/hyperlink" Target="https://childrenshealthdefense.eu/eu-affairs/critique-of-eu-commission-expert-opinion-report-%20on-radiofrequency-radiation-from-wireless-technology-eu-commission-hand-picked-expert-report-%20authors-known-for-bias-towards-telecom-business-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cnirp.org/en/rf-faq/index.html" TargetMode="External"/><Relationship Id="rId15" Type="http://schemas.openxmlformats.org/officeDocument/2006/relationships/hyperlink" Target="https://www.sciencedirect.com/science/article/abs/pii/S0013935122011781" TargetMode="External"/><Relationship Id="rId23" Type="http://schemas.openxmlformats.org/officeDocument/2006/relationships/hyperlink" Target="https://ehtrust.org/liability-and-risk-from-5g-and-cell-towers/" TargetMode="External"/><Relationship Id="rId10" Type="http://schemas.openxmlformats.org/officeDocument/2006/relationships/hyperlink" Target="https://emfscientist.org/EMF_Scientist_Press_Release_22_July_2019.pdf" TargetMode="External"/><Relationship Id="rId19" Type="http://schemas.openxmlformats.org/officeDocument/2006/relationships/hyperlink" Target="https://stichtingehs.nl/nieuwsberichten/antennebeleid-op-basis-van-voorzorgsprinci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fscientist.org/images/docs/International_EMF_Scientist-Appeal.pdf" TargetMode="External"/><Relationship Id="rId14" Type="http://schemas.openxmlformats.org/officeDocument/2006/relationships/hyperlink" Target="https://www.sterktegenstraling.nl/uncategorized/nieuwsbrief-9-maatregelen-in-andere-%20landen/" TargetMode="External"/><Relationship Id="rId22" Type="http://schemas.openxmlformats.org/officeDocument/2006/relationships/hyperlink" Target="https://ehtrust.org/dr-kent-chamberlin-president-environmental-health-trus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4672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Elzinga</dc:creator>
  <cp:lastModifiedBy>Gebruiker</cp:lastModifiedBy>
  <cp:revision>3</cp:revision>
  <dcterms:created xsi:type="dcterms:W3CDTF">2025-01-06T15:25:00Z</dcterms:created>
  <dcterms:modified xsi:type="dcterms:W3CDTF">2025-01-06T15:48:00Z</dcterms:modified>
</cp:coreProperties>
</file>